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8D1D" w14:textId="77777777" w:rsidR="006069DF" w:rsidRDefault="006069DF" w:rsidP="006069DF">
      <w:pPr>
        <w:jc w:val="center"/>
      </w:pPr>
      <w:r>
        <w:t>City of Leola Council Meeting</w:t>
      </w:r>
    </w:p>
    <w:p w14:paraId="21959915" w14:textId="56A9B8C3" w:rsidR="006069DF" w:rsidRDefault="009D5BCE" w:rsidP="006069DF">
      <w:pPr>
        <w:jc w:val="center"/>
      </w:pPr>
      <w:r>
        <w:t>February 1, 2021</w:t>
      </w:r>
    </w:p>
    <w:p w14:paraId="7FFDD880" w14:textId="24A04681" w:rsidR="009D5BCE" w:rsidRDefault="009D5BCE" w:rsidP="006069DF">
      <w:r>
        <w:t>The Leola City Council met on February 1</w:t>
      </w:r>
      <w:r w:rsidRPr="009D5BCE">
        <w:rPr>
          <w:vertAlign w:val="superscript"/>
        </w:rPr>
        <w:t>st</w:t>
      </w:r>
      <w:r>
        <w:t xml:space="preserve">.  The meeting was called to order at 7:00 pm by Mayor Royce Erdmann.  Present council members: Trisha Erdmann, Jackie Leibel, Richard Reis, Michael </w:t>
      </w:r>
      <w:proofErr w:type="gramStart"/>
      <w:r>
        <w:t>Yost</w:t>
      </w:r>
      <w:proofErr w:type="gramEnd"/>
      <w:r>
        <w:t xml:space="preserve"> and Jackie Rau.  City personnel </w:t>
      </w:r>
      <w:r w:rsidR="007C5608">
        <w:t>present</w:t>
      </w:r>
      <w:r>
        <w:t>: Jim Hoffman</w:t>
      </w:r>
      <w:r w:rsidR="0074484D">
        <w:t xml:space="preserve"> and</w:t>
      </w:r>
      <w:r>
        <w:t xml:space="preserve"> Sondra Waltman.  Absent was council</w:t>
      </w:r>
      <w:r w:rsidR="007C5608">
        <w:t xml:space="preserve"> </w:t>
      </w:r>
      <w:r>
        <w:t>member Tim Collins.</w:t>
      </w:r>
    </w:p>
    <w:p w14:paraId="7D6AAFAE" w14:textId="0E0286A0" w:rsidR="009D5BCE" w:rsidRDefault="009D5BCE" w:rsidP="006069DF">
      <w:r>
        <w:t>The minutes from January 4</w:t>
      </w:r>
      <w:r w:rsidRPr="009D5BCE">
        <w:rPr>
          <w:vertAlign w:val="superscript"/>
        </w:rPr>
        <w:t>th</w:t>
      </w:r>
      <w:r>
        <w:t xml:space="preserve"> were revi</w:t>
      </w:r>
      <w:r w:rsidR="009E23DD">
        <w:t>ew</w:t>
      </w:r>
      <w:r>
        <w:t>ed.</w:t>
      </w:r>
      <w:r w:rsidR="00F337A0">
        <w:t xml:space="preserve">  Rau moved with a second from Reis to approve.  All in favor, motioned carried.</w:t>
      </w:r>
    </w:p>
    <w:p w14:paraId="5D226897" w14:textId="638555C0" w:rsidR="00F337A0" w:rsidRDefault="00F337A0" w:rsidP="006069DF">
      <w:r>
        <w:t>The treasure’s report was reviewed.  Rau moved with a second from Leibel to approve.  All in favor, motion carried.</w:t>
      </w:r>
    </w:p>
    <w:p w14:paraId="1BA33CA2" w14:textId="703BF5AF" w:rsidR="00E8345E" w:rsidRDefault="00E8345E" w:rsidP="006069DF">
      <w:r>
        <w:t>The bills were reviewed.  It was noted that Premier Contracting has not completed their work yet.  Reis moved with a second from Erdmann to approve.  All in favor, motion carried.  The bills are as follows:</w:t>
      </w:r>
    </w:p>
    <w:tbl>
      <w:tblPr>
        <w:tblW w:w="8545" w:type="dxa"/>
        <w:tblLook w:val="04A0" w:firstRow="1" w:lastRow="0" w:firstColumn="1" w:lastColumn="0" w:noHBand="0" w:noVBand="1"/>
      </w:tblPr>
      <w:tblGrid>
        <w:gridCol w:w="3003"/>
        <w:gridCol w:w="3612"/>
        <w:gridCol w:w="1930"/>
      </w:tblGrid>
      <w:tr w:rsidR="00C90B54" w:rsidRPr="00C90B54" w14:paraId="1A72FEF1" w14:textId="77777777" w:rsidTr="00C90B54">
        <w:trPr>
          <w:trHeight w:val="300"/>
        </w:trPr>
        <w:tc>
          <w:tcPr>
            <w:tcW w:w="85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9BD623" w14:textId="77777777" w:rsidR="00C90B54" w:rsidRPr="00C90B54" w:rsidRDefault="00C90B54" w:rsidP="00C90B54">
            <w:pPr>
              <w:spacing w:after="0" w:line="240" w:lineRule="auto"/>
              <w:jc w:val="center"/>
              <w:rPr>
                <w:rFonts w:ascii="Calibri" w:eastAsia="Times New Roman" w:hAnsi="Calibri" w:cs="Calibri"/>
                <w:b/>
                <w:bCs/>
                <w:color w:val="000000"/>
              </w:rPr>
            </w:pPr>
            <w:bookmarkStart w:id="0" w:name="_Hlk63169289"/>
            <w:r w:rsidRPr="00C90B54">
              <w:rPr>
                <w:rFonts w:ascii="Calibri" w:eastAsia="Times New Roman" w:hAnsi="Calibri" w:cs="Calibri"/>
                <w:b/>
                <w:bCs/>
                <w:color w:val="000000"/>
              </w:rPr>
              <w:t>Bills to be Considered for February 2021</w:t>
            </w:r>
          </w:p>
        </w:tc>
      </w:tr>
      <w:tr w:rsidR="00C90B54" w:rsidRPr="00C90B54" w14:paraId="49CE0E84"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8AB318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c>
          <w:tcPr>
            <w:tcW w:w="3612" w:type="dxa"/>
            <w:tcBorders>
              <w:top w:val="nil"/>
              <w:left w:val="nil"/>
              <w:bottom w:val="single" w:sz="4" w:space="0" w:color="auto"/>
              <w:right w:val="single" w:sz="4" w:space="0" w:color="auto"/>
            </w:tcBorders>
            <w:shd w:val="clear" w:color="auto" w:fill="auto"/>
            <w:noWrap/>
            <w:vAlign w:val="bottom"/>
            <w:hideMark/>
          </w:tcPr>
          <w:p w14:paraId="6A98CB6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c>
          <w:tcPr>
            <w:tcW w:w="1930" w:type="dxa"/>
            <w:tcBorders>
              <w:top w:val="nil"/>
              <w:left w:val="nil"/>
              <w:bottom w:val="single" w:sz="4" w:space="0" w:color="auto"/>
              <w:right w:val="single" w:sz="4" w:space="0" w:color="auto"/>
            </w:tcBorders>
            <w:shd w:val="clear" w:color="auto" w:fill="auto"/>
            <w:noWrap/>
            <w:vAlign w:val="bottom"/>
            <w:hideMark/>
          </w:tcPr>
          <w:p w14:paraId="02C139A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r>
      <w:tr w:rsidR="00C90B54" w:rsidRPr="00C90B54" w14:paraId="48B260A8"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10FBD0B" w14:textId="77777777" w:rsidR="00C90B54" w:rsidRPr="00C90B54" w:rsidRDefault="00C90B54" w:rsidP="00C90B54">
            <w:pPr>
              <w:spacing w:after="0" w:line="240" w:lineRule="auto"/>
              <w:rPr>
                <w:rFonts w:ascii="Calibri" w:eastAsia="Times New Roman" w:hAnsi="Calibri" w:cs="Calibri"/>
                <w:color w:val="000000"/>
              </w:rPr>
            </w:pPr>
            <w:proofErr w:type="spellStart"/>
            <w:r w:rsidRPr="00C90B54">
              <w:rPr>
                <w:rFonts w:ascii="Calibri" w:eastAsia="Times New Roman" w:hAnsi="Calibri" w:cs="Calibri"/>
                <w:color w:val="000000"/>
              </w:rPr>
              <w:t>Agtegra</w:t>
            </w:r>
            <w:proofErr w:type="spellEnd"/>
          </w:p>
        </w:tc>
        <w:tc>
          <w:tcPr>
            <w:tcW w:w="3612" w:type="dxa"/>
            <w:tcBorders>
              <w:top w:val="nil"/>
              <w:left w:val="nil"/>
              <w:bottom w:val="single" w:sz="4" w:space="0" w:color="auto"/>
              <w:right w:val="single" w:sz="4" w:space="0" w:color="auto"/>
            </w:tcBorders>
            <w:shd w:val="clear" w:color="auto" w:fill="auto"/>
            <w:noWrap/>
            <w:vAlign w:val="bottom"/>
            <w:hideMark/>
          </w:tcPr>
          <w:p w14:paraId="53D4065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Supplies</w:t>
            </w:r>
          </w:p>
        </w:tc>
        <w:tc>
          <w:tcPr>
            <w:tcW w:w="1930" w:type="dxa"/>
            <w:tcBorders>
              <w:top w:val="nil"/>
              <w:left w:val="nil"/>
              <w:bottom w:val="single" w:sz="4" w:space="0" w:color="auto"/>
              <w:right w:val="single" w:sz="4" w:space="0" w:color="auto"/>
            </w:tcBorders>
            <w:shd w:val="clear" w:color="auto" w:fill="auto"/>
            <w:noWrap/>
            <w:vAlign w:val="bottom"/>
            <w:hideMark/>
          </w:tcPr>
          <w:p w14:paraId="080526E9"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9.99 </w:t>
            </w:r>
          </w:p>
        </w:tc>
      </w:tr>
      <w:tr w:rsidR="00C90B54" w:rsidRPr="00C90B54" w14:paraId="48BE558D"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E32E6B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Aramark</w:t>
            </w:r>
          </w:p>
        </w:tc>
        <w:tc>
          <w:tcPr>
            <w:tcW w:w="3612" w:type="dxa"/>
            <w:tcBorders>
              <w:top w:val="nil"/>
              <w:left w:val="nil"/>
              <w:bottom w:val="single" w:sz="4" w:space="0" w:color="auto"/>
              <w:right w:val="single" w:sz="4" w:space="0" w:color="auto"/>
            </w:tcBorders>
            <w:shd w:val="clear" w:color="auto" w:fill="auto"/>
            <w:noWrap/>
            <w:vAlign w:val="bottom"/>
            <w:hideMark/>
          </w:tcPr>
          <w:p w14:paraId="01CA0AF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Office Services/Supplies</w:t>
            </w:r>
          </w:p>
        </w:tc>
        <w:tc>
          <w:tcPr>
            <w:tcW w:w="1930" w:type="dxa"/>
            <w:tcBorders>
              <w:top w:val="nil"/>
              <w:left w:val="nil"/>
              <w:bottom w:val="single" w:sz="4" w:space="0" w:color="auto"/>
              <w:right w:val="single" w:sz="4" w:space="0" w:color="auto"/>
            </w:tcBorders>
            <w:shd w:val="clear" w:color="auto" w:fill="auto"/>
            <w:noWrap/>
            <w:vAlign w:val="bottom"/>
            <w:hideMark/>
          </w:tcPr>
          <w:p w14:paraId="3F12A12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127.64 </w:t>
            </w:r>
          </w:p>
        </w:tc>
      </w:tr>
      <w:tr w:rsidR="00C90B54" w:rsidRPr="00C90B54" w14:paraId="6E40C319"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8E4EC05"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Code Enforcement Specialists</w:t>
            </w:r>
          </w:p>
        </w:tc>
        <w:tc>
          <w:tcPr>
            <w:tcW w:w="3612" w:type="dxa"/>
            <w:tcBorders>
              <w:top w:val="nil"/>
              <w:left w:val="nil"/>
              <w:bottom w:val="single" w:sz="4" w:space="0" w:color="auto"/>
              <w:right w:val="single" w:sz="4" w:space="0" w:color="auto"/>
            </w:tcBorders>
            <w:shd w:val="clear" w:color="auto" w:fill="auto"/>
            <w:noWrap/>
            <w:vAlign w:val="bottom"/>
            <w:hideMark/>
          </w:tcPr>
          <w:p w14:paraId="113F67F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2021 Retainer</w:t>
            </w:r>
          </w:p>
        </w:tc>
        <w:tc>
          <w:tcPr>
            <w:tcW w:w="1930" w:type="dxa"/>
            <w:tcBorders>
              <w:top w:val="nil"/>
              <w:left w:val="nil"/>
              <w:bottom w:val="single" w:sz="4" w:space="0" w:color="auto"/>
              <w:right w:val="single" w:sz="4" w:space="0" w:color="auto"/>
            </w:tcBorders>
            <w:shd w:val="clear" w:color="auto" w:fill="auto"/>
            <w:noWrap/>
            <w:vAlign w:val="bottom"/>
            <w:hideMark/>
          </w:tcPr>
          <w:p w14:paraId="4883402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1,500.00 </w:t>
            </w:r>
          </w:p>
        </w:tc>
      </w:tr>
      <w:tr w:rsidR="00C90B54" w:rsidRPr="00C90B54" w14:paraId="00AA0B58"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589995B" w14:textId="77777777" w:rsidR="00C90B54" w:rsidRPr="00C90B54" w:rsidRDefault="00C90B54" w:rsidP="00C90B54">
            <w:pPr>
              <w:spacing w:after="0" w:line="240" w:lineRule="auto"/>
              <w:rPr>
                <w:rFonts w:ascii="Calibri" w:eastAsia="Times New Roman" w:hAnsi="Calibri" w:cs="Calibri"/>
                <w:color w:val="000000"/>
              </w:rPr>
            </w:pPr>
            <w:proofErr w:type="spellStart"/>
            <w:r w:rsidRPr="00C90B54">
              <w:rPr>
                <w:rFonts w:ascii="Calibri" w:eastAsia="Times New Roman" w:hAnsi="Calibri" w:cs="Calibri"/>
                <w:color w:val="000000"/>
              </w:rPr>
              <w:t>CorTrust</w:t>
            </w:r>
            <w:proofErr w:type="spellEnd"/>
            <w:r w:rsidRPr="00C90B54">
              <w:rPr>
                <w:rFonts w:ascii="Calibri" w:eastAsia="Times New Roman" w:hAnsi="Calibri" w:cs="Calibri"/>
                <w:color w:val="000000"/>
              </w:rPr>
              <w:t xml:space="preserve"> Visa</w:t>
            </w:r>
          </w:p>
        </w:tc>
        <w:tc>
          <w:tcPr>
            <w:tcW w:w="3612" w:type="dxa"/>
            <w:tcBorders>
              <w:top w:val="nil"/>
              <w:left w:val="nil"/>
              <w:bottom w:val="single" w:sz="4" w:space="0" w:color="auto"/>
              <w:right w:val="single" w:sz="4" w:space="0" w:color="auto"/>
            </w:tcBorders>
            <w:shd w:val="clear" w:color="auto" w:fill="auto"/>
            <w:noWrap/>
            <w:vAlign w:val="bottom"/>
            <w:hideMark/>
          </w:tcPr>
          <w:p w14:paraId="4ACD1AE4"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Postage/Plant/Dues</w:t>
            </w:r>
          </w:p>
        </w:tc>
        <w:tc>
          <w:tcPr>
            <w:tcW w:w="1930" w:type="dxa"/>
            <w:tcBorders>
              <w:top w:val="nil"/>
              <w:left w:val="nil"/>
              <w:bottom w:val="single" w:sz="4" w:space="0" w:color="auto"/>
              <w:right w:val="single" w:sz="4" w:space="0" w:color="auto"/>
            </w:tcBorders>
            <w:shd w:val="clear" w:color="auto" w:fill="auto"/>
            <w:noWrap/>
            <w:vAlign w:val="bottom"/>
            <w:hideMark/>
          </w:tcPr>
          <w:p w14:paraId="398D66B5"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118.66 </w:t>
            </w:r>
          </w:p>
        </w:tc>
      </w:tr>
      <w:tr w:rsidR="00C90B54" w:rsidRPr="00C90B54" w14:paraId="6055F663"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1681DD6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Curt's Repair</w:t>
            </w:r>
          </w:p>
        </w:tc>
        <w:tc>
          <w:tcPr>
            <w:tcW w:w="3612" w:type="dxa"/>
            <w:tcBorders>
              <w:top w:val="nil"/>
              <w:left w:val="nil"/>
              <w:bottom w:val="single" w:sz="4" w:space="0" w:color="auto"/>
              <w:right w:val="single" w:sz="4" w:space="0" w:color="auto"/>
            </w:tcBorders>
            <w:shd w:val="clear" w:color="auto" w:fill="auto"/>
            <w:noWrap/>
            <w:vAlign w:val="bottom"/>
            <w:hideMark/>
          </w:tcPr>
          <w:p w14:paraId="0F1869C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Repairs/maintenance</w:t>
            </w:r>
          </w:p>
        </w:tc>
        <w:tc>
          <w:tcPr>
            <w:tcW w:w="1930" w:type="dxa"/>
            <w:tcBorders>
              <w:top w:val="nil"/>
              <w:left w:val="nil"/>
              <w:bottom w:val="single" w:sz="4" w:space="0" w:color="auto"/>
              <w:right w:val="single" w:sz="4" w:space="0" w:color="auto"/>
            </w:tcBorders>
            <w:shd w:val="clear" w:color="auto" w:fill="auto"/>
            <w:noWrap/>
            <w:vAlign w:val="bottom"/>
            <w:hideMark/>
          </w:tcPr>
          <w:p w14:paraId="369DD73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713.00 </w:t>
            </w:r>
          </w:p>
        </w:tc>
      </w:tr>
      <w:tr w:rsidR="00C90B54" w:rsidRPr="00C90B54" w14:paraId="4855F326"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5CDA2C4C"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DENR</w:t>
            </w:r>
          </w:p>
        </w:tc>
        <w:tc>
          <w:tcPr>
            <w:tcW w:w="3612" w:type="dxa"/>
            <w:tcBorders>
              <w:top w:val="nil"/>
              <w:left w:val="nil"/>
              <w:bottom w:val="single" w:sz="4" w:space="0" w:color="auto"/>
              <w:right w:val="single" w:sz="4" w:space="0" w:color="auto"/>
            </w:tcBorders>
            <w:shd w:val="clear" w:color="auto" w:fill="auto"/>
            <w:noWrap/>
            <w:vAlign w:val="bottom"/>
            <w:hideMark/>
          </w:tcPr>
          <w:p w14:paraId="38E254D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Water Cert Exam - JH</w:t>
            </w:r>
          </w:p>
        </w:tc>
        <w:tc>
          <w:tcPr>
            <w:tcW w:w="1930" w:type="dxa"/>
            <w:tcBorders>
              <w:top w:val="nil"/>
              <w:left w:val="nil"/>
              <w:bottom w:val="single" w:sz="4" w:space="0" w:color="auto"/>
              <w:right w:val="single" w:sz="4" w:space="0" w:color="auto"/>
            </w:tcBorders>
            <w:shd w:val="clear" w:color="auto" w:fill="auto"/>
            <w:noWrap/>
            <w:vAlign w:val="bottom"/>
            <w:hideMark/>
          </w:tcPr>
          <w:p w14:paraId="5DDED31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10.00 </w:t>
            </w:r>
          </w:p>
        </w:tc>
      </w:tr>
      <w:tr w:rsidR="00C90B54" w:rsidRPr="00C90B54" w14:paraId="7D01CD01"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245DDD1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Dependable Sanitation</w:t>
            </w:r>
          </w:p>
        </w:tc>
        <w:tc>
          <w:tcPr>
            <w:tcW w:w="3612" w:type="dxa"/>
            <w:tcBorders>
              <w:top w:val="nil"/>
              <w:left w:val="nil"/>
              <w:bottom w:val="single" w:sz="4" w:space="0" w:color="auto"/>
              <w:right w:val="single" w:sz="4" w:space="0" w:color="auto"/>
            </w:tcBorders>
            <w:shd w:val="clear" w:color="auto" w:fill="auto"/>
            <w:noWrap/>
            <w:vAlign w:val="bottom"/>
            <w:hideMark/>
          </w:tcPr>
          <w:p w14:paraId="3FF663A3" w14:textId="6BD0F8D8"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Gar</w:t>
            </w:r>
            <w:r w:rsidR="00D63D13">
              <w:rPr>
                <w:rFonts w:ascii="Calibri" w:eastAsia="Times New Roman" w:hAnsi="Calibri" w:cs="Calibri"/>
                <w:color w:val="000000"/>
              </w:rPr>
              <w:t>b</w:t>
            </w:r>
            <w:r w:rsidRPr="00C90B54">
              <w:rPr>
                <w:rFonts w:ascii="Calibri" w:eastAsia="Times New Roman" w:hAnsi="Calibri" w:cs="Calibri"/>
                <w:color w:val="000000"/>
              </w:rPr>
              <w:t>age Collection</w:t>
            </w:r>
          </w:p>
        </w:tc>
        <w:tc>
          <w:tcPr>
            <w:tcW w:w="1930" w:type="dxa"/>
            <w:tcBorders>
              <w:top w:val="nil"/>
              <w:left w:val="nil"/>
              <w:bottom w:val="single" w:sz="4" w:space="0" w:color="auto"/>
              <w:right w:val="single" w:sz="4" w:space="0" w:color="auto"/>
            </w:tcBorders>
            <w:shd w:val="clear" w:color="auto" w:fill="auto"/>
            <w:noWrap/>
            <w:vAlign w:val="bottom"/>
            <w:hideMark/>
          </w:tcPr>
          <w:p w14:paraId="6A594039"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60.00 </w:t>
            </w:r>
          </w:p>
        </w:tc>
      </w:tr>
      <w:tr w:rsidR="00C90B54" w:rsidRPr="00C90B54" w14:paraId="27331809"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9229AB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DMI</w:t>
            </w:r>
          </w:p>
        </w:tc>
        <w:tc>
          <w:tcPr>
            <w:tcW w:w="3612" w:type="dxa"/>
            <w:tcBorders>
              <w:top w:val="nil"/>
              <w:left w:val="nil"/>
              <w:bottom w:val="single" w:sz="4" w:space="0" w:color="auto"/>
              <w:right w:val="single" w:sz="4" w:space="0" w:color="auto"/>
            </w:tcBorders>
            <w:shd w:val="clear" w:color="auto" w:fill="auto"/>
            <w:noWrap/>
            <w:vAlign w:val="bottom"/>
            <w:hideMark/>
          </w:tcPr>
          <w:p w14:paraId="4F9577E7"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Repairs - Telehandler hose</w:t>
            </w:r>
          </w:p>
        </w:tc>
        <w:tc>
          <w:tcPr>
            <w:tcW w:w="1930" w:type="dxa"/>
            <w:tcBorders>
              <w:top w:val="nil"/>
              <w:left w:val="nil"/>
              <w:bottom w:val="single" w:sz="4" w:space="0" w:color="auto"/>
              <w:right w:val="single" w:sz="4" w:space="0" w:color="auto"/>
            </w:tcBorders>
            <w:shd w:val="clear" w:color="auto" w:fill="auto"/>
            <w:noWrap/>
            <w:vAlign w:val="bottom"/>
            <w:hideMark/>
          </w:tcPr>
          <w:p w14:paraId="3425BF9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454.71 </w:t>
            </w:r>
          </w:p>
        </w:tc>
      </w:tr>
      <w:tr w:rsidR="00C90B54" w:rsidRPr="00C90B54" w14:paraId="71B67B8D"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E2DDC7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Gene's Oil Company</w:t>
            </w:r>
          </w:p>
        </w:tc>
        <w:tc>
          <w:tcPr>
            <w:tcW w:w="3612" w:type="dxa"/>
            <w:tcBorders>
              <w:top w:val="nil"/>
              <w:left w:val="nil"/>
              <w:bottom w:val="single" w:sz="4" w:space="0" w:color="auto"/>
              <w:right w:val="single" w:sz="4" w:space="0" w:color="auto"/>
            </w:tcBorders>
            <w:shd w:val="clear" w:color="auto" w:fill="auto"/>
            <w:noWrap/>
            <w:vAlign w:val="bottom"/>
            <w:hideMark/>
          </w:tcPr>
          <w:p w14:paraId="7070DC0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Gas &amp; Diesel</w:t>
            </w:r>
          </w:p>
        </w:tc>
        <w:tc>
          <w:tcPr>
            <w:tcW w:w="1930" w:type="dxa"/>
            <w:tcBorders>
              <w:top w:val="nil"/>
              <w:left w:val="nil"/>
              <w:bottom w:val="single" w:sz="4" w:space="0" w:color="auto"/>
              <w:right w:val="single" w:sz="4" w:space="0" w:color="auto"/>
            </w:tcBorders>
            <w:shd w:val="clear" w:color="auto" w:fill="auto"/>
            <w:noWrap/>
            <w:vAlign w:val="bottom"/>
            <w:hideMark/>
          </w:tcPr>
          <w:p w14:paraId="34B7294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160.64 </w:t>
            </w:r>
          </w:p>
        </w:tc>
      </w:tr>
      <w:tr w:rsidR="00C90B54" w:rsidRPr="00C90B54" w14:paraId="17E55C39"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0AEC15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James Hoffman</w:t>
            </w:r>
          </w:p>
        </w:tc>
        <w:tc>
          <w:tcPr>
            <w:tcW w:w="3612" w:type="dxa"/>
            <w:tcBorders>
              <w:top w:val="nil"/>
              <w:left w:val="nil"/>
              <w:bottom w:val="single" w:sz="4" w:space="0" w:color="auto"/>
              <w:right w:val="single" w:sz="4" w:space="0" w:color="auto"/>
            </w:tcBorders>
            <w:shd w:val="clear" w:color="auto" w:fill="auto"/>
            <w:noWrap/>
            <w:vAlign w:val="bottom"/>
            <w:hideMark/>
          </w:tcPr>
          <w:p w14:paraId="4B3CF16A"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Key copies/Mileage</w:t>
            </w:r>
          </w:p>
        </w:tc>
        <w:tc>
          <w:tcPr>
            <w:tcW w:w="1930" w:type="dxa"/>
            <w:tcBorders>
              <w:top w:val="nil"/>
              <w:left w:val="nil"/>
              <w:bottom w:val="single" w:sz="4" w:space="0" w:color="auto"/>
              <w:right w:val="single" w:sz="4" w:space="0" w:color="auto"/>
            </w:tcBorders>
            <w:shd w:val="clear" w:color="auto" w:fill="auto"/>
            <w:noWrap/>
            <w:vAlign w:val="bottom"/>
            <w:hideMark/>
          </w:tcPr>
          <w:p w14:paraId="7C06472C"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39.96 </w:t>
            </w:r>
          </w:p>
        </w:tc>
      </w:tr>
      <w:tr w:rsidR="00C90B54" w:rsidRPr="00C90B54" w14:paraId="09ACFBFA"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550FA649"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John Reis</w:t>
            </w:r>
          </w:p>
        </w:tc>
        <w:tc>
          <w:tcPr>
            <w:tcW w:w="3612" w:type="dxa"/>
            <w:tcBorders>
              <w:top w:val="nil"/>
              <w:left w:val="nil"/>
              <w:bottom w:val="single" w:sz="4" w:space="0" w:color="auto"/>
              <w:right w:val="single" w:sz="4" w:space="0" w:color="auto"/>
            </w:tcBorders>
            <w:shd w:val="clear" w:color="auto" w:fill="auto"/>
            <w:noWrap/>
            <w:vAlign w:val="bottom"/>
            <w:hideMark/>
          </w:tcPr>
          <w:p w14:paraId="546B257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Leola Print</w:t>
            </w:r>
          </w:p>
        </w:tc>
        <w:tc>
          <w:tcPr>
            <w:tcW w:w="1930" w:type="dxa"/>
            <w:tcBorders>
              <w:top w:val="nil"/>
              <w:left w:val="nil"/>
              <w:bottom w:val="single" w:sz="4" w:space="0" w:color="auto"/>
              <w:right w:val="single" w:sz="4" w:space="0" w:color="auto"/>
            </w:tcBorders>
            <w:shd w:val="clear" w:color="auto" w:fill="auto"/>
            <w:noWrap/>
            <w:vAlign w:val="bottom"/>
            <w:hideMark/>
          </w:tcPr>
          <w:p w14:paraId="2D895C77"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400.00 </w:t>
            </w:r>
          </w:p>
        </w:tc>
      </w:tr>
      <w:tr w:rsidR="00C90B54" w:rsidRPr="00C90B54" w14:paraId="090E8443"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C4B68E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Leola Library</w:t>
            </w:r>
          </w:p>
        </w:tc>
        <w:tc>
          <w:tcPr>
            <w:tcW w:w="3612" w:type="dxa"/>
            <w:tcBorders>
              <w:top w:val="nil"/>
              <w:left w:val="nil"/>
              <w:bottom w:val="single" w:sz="4" w:space="0" w:color="auto"/>
              <w:right w:val="single" w:sz="4" w:space="0" w:color="auto"/>
            </w:tcBorders>
            <w:shd w:val="clear" w:color="auto" w:fill="auto"/>
            <w:noWrap/>
            <w:vAlign w:val="bottom"/>
            <w:hideMark/>
          </w:tcPr>
          <w:p w14:paraId="04036F63"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Books</w:t>
            </w:r>
          </w:p>
        </w:tc>
        <w:tc>
          <w:tcPr>
            <w:tcW w:w="1930" w:type="dxa"/>
            <w:tcBorders>
              <w:top w:val="nil"/>
              <w:left w:val="nil"/>
              <w:bottom w:val="single" w:sz="4" w:space="0" w:color="auto"/>
              <w:right w:val="single" w:sz="4" w:space="0" w:color="auto"/>
            </w:tcBorders>
            <w:shd w:val="clear" w:color="auto" w:fill="auto"/>
            <w:noWrap/>
            <w:vAlign w:val="bottom"/>
            <w:hideMark/>
          </w:tcPr>
          <w:p w14:paraId="12D4CEC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35.44 </w:t>
            </w:r>
          </w:p>
        </w:tc>
      </w:tr>
      <w:tr w:rsidR="00C90B54" w:rsidRPr="00C90B54" w14:paraId="2B6974A6"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CF4C68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McPherson Co. Herald</w:t>
            </w:r>
          </w:p>
        </w:tc>
        <w:tc>
          <w:tcPr>
            <w:tcW w:w="3612" w:type="dxa"/>
            <w:tcBorders>
              <w:top w:val="nil"/>
              <w:left w:val="nil"/>
              <w:bottom w:val="single" w:sz="4" w:space="0" w:color="auto"/>
              <w:right w:val="single" w:sz="4" w:space="0" w:color="auto"/>
            </w:tcBorders>
            <w:shd w:val="clear" w:color="auto" w:fill="auto"/>
            <w:noWrap/>
            <w:vAlign w:val="bottom"/>
            <w:hideMark/>
          </w:tcPr>
          <w:p w14:paraId="256FCCE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Ads/Proceedings</w:t>
            </w:r>
          </w:p>
        </w:tc>
        <w:tc>
          <w:tcPr>
            <w:tcW w:w="1930" w:type="dxa"/>
            <w:tcBorders>
              <w:top w:val="nil"/>
              <w:left w:val="nil"/>
              <w:bottom w:val="single" w:sz="4" w:space="0" w:color="auto"/>
              <w:right w:val="single" w:sz="4" w:space="0" w:color="auto"/>
            </w:tcBorders>
            <w:shd w:val="clear" w:color="auto" w:fill="auto"/>
            <w:noWrap/>
            <w:vAlign w:val="bottom"/>
            <w:hideMark/>
          </w:tcPr>
          <w:p w14:paraId="4D14A0C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239.42 </w:t>
            </w:r>
          </w:p>
        </w:tc>
      </w:tr>
      <w:tr w:rsidR="00C90B54" w:rsidRPr="00C90B54" w14:paraId="3B48B154"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7ACC32C"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McPherson County</w:t>
            </w:r>
          </w:p>
        </w:tc>
        <w:tc>
          <w:tcPr>
            <w:tcW w:w="3612" w:type="dxa"/>
            <w:tcBorders>
              <w:top w:val="nil"/>
              <w:left w:val="nil"/>
              <w:bottom w:val="single" w:sz="4" w:space="0" w:color="auto"/>
              <w:right w:val="single" w:sz="4" w:space="0" w:color="auto"/>
            </w:tcBorders>
            <w:shd w:val="clear" w:color="auto" w:fill="auto"/>
            <w:noWrap/>
            <w:vAlign w:val="bottom"/>
            <w:hideMark/>
          </w:tcPr>
          <w:p w14:paraId="09C831A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Joint Law Enforcement - Q1 2021</w:t>
            </w:r>
          </w:p>
        </w:tc>
        <w:tc>
          <w:tcPr>
            <w:tcW w:w="1930" w:type="dxa"/>
            <w:tcBorders>
              <w:top w:val="nil"/>
              <w:left w:val="nil"/>
              <w:bottom w:val="single" w:sz="4" w:space="0" w:color="auto"/>
              <w:right w:val="single" w:sz="4" w:space="0" w:color="auto"/>
            </w:tcBorders>
            <w:shd w:val="clear" w:color="auto" w:fill="auto"/>
            <w:noWrap/>
            <w:vAlign w:val="bottom"/>
            <w:hideMark/>
          </w:tcPr>
          <w:p w14:paraId="60266049"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11,250.00 </w:t>
            </w:r>
          </w:p>
        </w:tc>
      </w:tr>
      <w:tr w:rsidR="00C90B54" w:rsidRPr="00C90B54" w14:paraId="452664F1"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EC7B11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Montana Dakota Utilities</w:t>
            </w:r>
          </w:p>
        </w:tc>
        <w:tc>
          <w:tcPr>
            <w:tcW w:w="3612" w:type="dxa"/>
            <w:tcBorders>
              <w:top w:val="nil"/>
              <w:left w:val="nil"/>
              <w:bottom w:val="single" w:sz="4" w:space="0" w:color="auto"/>
              <w:right w:val="single" w:sz="4" w:space="0" w:color="auto"/>
            </w:tcBorders>
            <w:shd w:val="clear" w:color="auto" w:fill="auto"/>
            <w:noWrap/>
            <w:vAlign w:val="bottom"/>
            <w:hideMark/>
          </w:tcPr>
          <w:p w14:paraId="7DE0B2F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Utilities</w:t>
            </w:r>
          </w:p>
        </w:tc>
        <w:tc>
          <w:tcPr>
            <w:tcW w:w="1930" w:type="dxa"/>
            <w:tcBorders>
              <w:top w:val="nil"/>
              <w:left w:val="nil"/>
              <w:bottom w:val="single" w:sz="4" w:space="0" w:color="auto"/>
              <w:right w:val="single" w:sz="4" w:space="0" w:color="auto"/>
            </w:tcBorders>
            <w:shd w:val="clear" w:color="auto" w:fill="auto"/>
            <w:noWrap/>
            <w:vAlign w:val="bottom"/>
            <w:hideMark/>
          </w:tcPr>
          <w:p w14:paraId="303D926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2,580.03 </w:t>
            </w:r>
          </w:p>
        </w:tc>
      </w:tr>
      <w:tr w:rsidR="00C90B54" w:rsidRPr="00C90B54" w14:paraId="55A7409C"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CFB3E2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Moser Excavating</w:t>
            </w:r>
          </w:p>
        </w:tc>
        <w:tc>
          <w:tcPr>
            <w:tcW w:w="3612" w:type="dxa"/>
            <w:tcBorders>
              <w:top w:val="nil"/>
              <w:left w:val="nil"/>
              <w:bottom w:val="single" w:sz="4" w:space="0" w:color="auto"/>
              <w:right w:val="single" w:sz="4" w:space="0" w:color="auto"/>
            </w:tcBorders>
            <w:shd w:val="clear" w:color="auto" w:fill="auto"/>
            <w:noWrap/>
            <w:vAlign w:val="bottom"/>
            <w:hideMark/>
          </w:tcPr>
          <w:p w14:paraId="7D8B43E3"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2nd Payment - Payloader</w:t>
            </w:r>
          </w:p>
        </w:tc>
        <w:tc>
          <w:tcPr>
            <w:tcW w:w="1930" w:type="dxa"/>
            <w:tcBorders>
              <w:top w:val="nil"/>
              <w:left w:val="nil"/>
              <w:bottom w:val="single" w:sz="4" w:space="0" w:color="auto"/>
              <w:right w:val="single" w:sz="4" w:space="0" w:color="auto"/>
            </w:tcBorders>
            <w:shd w:val="clear" w:color="auto" w:fill="auto"/>
            <w:noWrap/>
            <w:vAlign w:val="bottom"/>
            <w:hideMark/>
          </w:tcPr>
          <w:p w14:paraId="62B85BD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21,000.00 </w:t>
            </w:r>
          </w:p>
        </w:tc>
      </w:tr>
      <w:tr w:rsidR="00C90B54" w:rsidRPr="00C90B54" w14:paraId="7601C37E"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C6678C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Moser Excavating</w:t>
            </w:r>
          </w:p>
        </w:tc>
        <w:tc>
          <w:tcPr>
            <w:tcW w:w="3612" w:type="dxa"/>
            <w:tcBorders>
              <w:top w:val="nil"/>
              <w:left w:val="nil"/>
              <w:bottom w:val="single" w:sz="4" w:space="0" w:color="auto"/>
              <w:right w:val="single" w:sz="4" w:space="0" w:color="auto"/>
            </w:tcBorders>
            <w:shd w:val="clear" w:color="auto" w:fill="auto"/>
            <w:noWrap/>
            <w:vAlign w:val="bottom"/>
            <w:hideMark/>
          </w:tcPr>
          <w:p w14:paraId="5234A83C"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Repair - Water leak Hwy 10/Grant</w:t>
            </w:r>
          </w:p>
        </w:tc>
        <w:tc>
          <w:tcPr>
            <w:tcW w:w="1930" w:type="dxa"/>
            <w:tcBorders>
              <w:top w:val="nil"/>
              <w:left w:val="nil"/>
              <w:bottom w:val="single" w:sz="4" w:space="0" w:color="auto"/>
              <w:right w:val="single" w:sz="4" w:space="0" w:color="auto"/>
            </w:tcBorders>
            <w:shd w:val="clear" w:color="auto" w:fill="auto"/>
            <w:noWrap/>
            <w:vAlign w:val="bottom"/>
            <w:hideMark/>
          </w:tcPr>
          <w:p w14:paraId="4926F13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785.72 </w:t>
            </w:r>
          </w:p>
        </w:tc>
      </w:tr>
      <w:tr w:rsidR="00C90B54" w:rsidRPr="00C90B54" w14:paraId="7C3E1DEB"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CB5AF29"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Moser Excavating</w:t>
            </w:r>
          </w:p>
        </w:tc>
        <w:tc>
          <w:tcPr>
            <w:tcW w:w="3612" w:type="dxa"/>
            <w:tcBorders>
              <w:top w:val="nil"/>
              <w:left w:val="nil"/>
              <w:bottom w:val="single" w:sz="4" w:space="0" w:color="auto"/>
              <w:right w:val="single" w:sz="4" w:space="0" w:color="auto"/>
            </w:tcBorders>
            <w:shd w:val="clear" w:color="auto" w:fill="auto"/>
            <w:noWrap/>
            <w:vAlign w:val="bottom"/>
            <w:hideMark/>
          </w:tcPr>
          <w:p w14:paraId="210D917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Curb Stop Repair - Conservation Shed</w:t>
            </w:r>
          </w:p>
        </w:tc>
        <w:tc>
          <w:tcPr>
            <w:tcW w:w="1930" w:type="dxa"/>
            <w:tcBorders>
              <w:top w:val="nil"/>
              <w:left w:val="nil"/>
              <w:bottom w:val="single" w:sz="4" w:space="0" w:color="auto"/>
              <w:right w:val="single" w:sz="4" w:space="0" w:color="auto"/>
            </w:tcBorders>
            <w:shd w:val="clear" w:color="auto" w:fill="auto"/>
            <w:noWrap/>
            <w:vAlign w:val="bottom"/>
            <w:hideMark/>
          </w:tcPr>
          <w:p w14:paraId="20912B7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814.16 </w:t>
            </w:r>
          </w:p>
        </w:tc>
      </w:tr>
      <w:tr w:rsidR="00C90B54" w:rsidRPr="00C90B54" w14:paraId="06EAE2DD"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60EB375"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Pam Walz</w:t>
            </w:r>
          </w:p>
        </w:tc>
        <w:tc>
          <w:tcPr>
            <w:tcW w:w="3612" w:type="dxa"/>
            <w:tcBorders>
              <w:top w:val="nil"/>
              <w:left w:val="nil"/>
              <w:bottom w:val="single" w:sz="4" w:space="0" w:color="auto"/>
              <w:right w:val="single" w:sz="4" w:space="0" w:color="auto"/>
            </w:tcBorders>
            <w:shd w:val="clear" w:color="auto" w:fill="auto"/>
            <w:noWrap/>
            <w:vAlign w:val="bottom"/>
            <w:hideMark/>
          </w:tcPr>
          <w:p w14:paraId="2D078FB5"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Books</w:t>
            </w:r>
          </w:p>
        </w:tc>
        <w:tc>
          <w:tcPr>
            <w:tcW w:w="1930" w:type="dxa"/>
            <w:tcBorders>
              <w:top w:val="nil"/>
              <w:left w:val="nil"/>
              <w:bottom w:val="single" w:sz="4" w:space="0" w:color="auto"/>
              <w:right w:val="single" w:sz="4" w:space="0" w:color="auto"/>
            </w:tcBorders>
            <w:shd w:val="clear" w:color="auto" w:fill="auto"/>
            <w:noWrap/>
            <w:vAlign w:val="bottom"/>
            <w:hideMark/>
          </w:tcPr>
          <w:p w14:paraId="1620E48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211.37 </w:t>
            </w:r>
          </w:p>
        </w:tc>
      </w:tr>
      <w:tr w:rsidR="00C90B54" w:rsidRPr="00C90B54" w14:paraId="63C263D3"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C0DDC0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Pam Walz</w:t>
            </w:r>
          </w:p>
        </w:tc>
        <w:tc>
          <w:tcPr>
            <w:tcW w:w="3612" w:type="dxa"/>
            <w:tcBorders>
              <w:top w:val="nil"/>
              <w:left w:val="nil"/>
              <w:bottom w:val="single" w:sz="4" w:space="0" w:color="auto"/>
              <w:right w:val="single" w:sz="4" w:space="0" w:color="auto"/>
            </w:tcBorders>
            <w:shd w:val="clear" w:color="auto" w:fill="auto"/>
            <w:noWrap/>
            <w:vAlign w:val="bottom"/>
            <w:hideMark/>
          </w:tcPr>
          <w:p w14:paraId="3ABEC4AC"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Mileage</w:t>
            </w:r>
          </w:p>
        </w:tc>
        <w:tc>
          <w:tcPr>
            <w:tcW w:w="1930" w:type="dxa"/>
            <w:tcBorders>
              <w:top w:val="nil"/>
              <w:left w:val="nil"/>
              <w:bottom w:val="single" w:sz="4" w:space="0" w:color="auto"/>
              <w:right w:val="single" w:sz="4" w:space="0" w:color="auto"/>
            </w:tcBorders>
            <w:shd w:val="clear" w:color="auto" w:fill="auto"/>
            <w:noWrap/>
            <w:vAlign w:val="bottom"/>
            <w:hideMark/>
          </w:tcPr>
          <w:p w14:paraId="438BC2F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67.20 </w:t>
            </w:r>
          </w:p>
        </w:tc>
      </w:tr>
      <w:tr w:rsidR="00C90B54" w:rsidRPr="00C90B54" w14:paraId="5C79D78C"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37C9269"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Quill</w:t>
            </w:r>
          </w:p>
        </w:tc>
        <w:tc>
          <w:tcPr>
            <w:tcW w:w="3612" w:type="dxa"/>
            <w:tcBorders>
              <w:top w:val="nil"/>
              <w:left w:val="nil"/>
              <w:bottom w:val="single" w:sz="4" w:space="0" w:color="auto"/>
              <w:right w:val="single" w:sz="4" w:space="0" w:color="auto"/>
            </w:tcBorders>
            <w:shd w:val="clear" w:color="auto" w:fill="auto"/>
            <w:noWrap/>
            <w:vAlign w:val="bottom"/>
            <w:hideMark/>
          </w:tcPr>
          <w:p w14:paraId="4D098A2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Supplies: office/election/paper</w:t>
            </w:r>
          </w:p>
        </w:tc>
        <w:tc>
          <w:tcPr>
            <w:tcW w:w="1930" w:type="dxa"/>
            <w:tcBorders>
              <w:top w:val="nil"/>
              <w:left w:val="nil"/>
              <w:bottom w:val="single" w:sz="4" w:space="0" w:color="auto"/>
              <w:right w:val="single" w:sz="4" w:space="0" w:color="auto"/>
            </w:tcBorders>
            <w:shd w:val="clear" w:color="auto" w:fill="auto"/>
            <w:noWrap/>
            <w:vAlign w:val="bottom"/>
            <w:hideMark/>
          </w:tcPr>
          <w:p w14:paraId="0206DDD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176.88 </w:t>
            </w:r>
          </w:p>
        </w:tc>
      </w:tr>
      <w:tr w:rsidR="00C90B54" w:rsidRPr="00C90B54" w14:paraId="4786F77E"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94F1085" w14:textId="77777777" w:rsidR="00C90B54" w:rsidRPr="00C90B54" w:rsidRDefault="00C90B54" w:rsidP="00C90B54">
            <w:pPr>
              <w:spacing w:after="0" w:line="240" w:lineRule="auto"/>
              <w:rPr>
                <w:rFonts w:ascii="Calibri" w:eastAsia="Times New Roman" w:hAnsi="Calibri" w:cs="Calibri"/>
                <w:color w:val="000000"/>
              </w:rPr>
            </w:pPr>
            <w:proofErr w:type="spellStart"/>
            <w:r w:rsidRPr="00C90B54">
              <w:rPr>
                <w:rFonts w:ascii="Calibri" w:eastAsia="Times New Roman" w:hAnsi="Calibri" w:cs="Calibri"/>
                <w:color w:val="000000"/>
              </w:rPr>
              <w:t>ReadiTech</w:t>
            </w:r>
            <w:proofErr w:type="spellEnd"/>
          </w:p>
        </w:tc>
        <w:tc>
          <w:tcPr>
            <w:tcW w:w="3612" w:type="dxa"/>
            <w:tcBorders>
              <w:top w:val="nil"/>
              <w:left w:val="nil"/>
              <w:bottom w:val="single" w:sz="4" w:space="0" w:color="auto"/>
              <w:right w:val="single" w:sz="4" w:space="0" w:color="auto"/>
            </w:tcBorders>
            <w:shd w:val="clear" w:color="auto" w:fill="auto"/>
            <w:noWrap/>
            <w:vAlign w:val="bottom"/>
            <w:hideMark/>
          </w:tcPr>
          <w:p w14:paraId="7939960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Library Support</w:t>
            </w:r>
          </w:p>
        </w:tc>
        <w:tc>
          <w:tcPr>
            <w:tcW w:w="1930" w:type="dxa"/>
            <w:tcBorders>
              <w:top w:val="nil"/>
              <w:left w:val="nil"/>
              <w:bottom w:val="single" w:sz="4" w:space="0" w:color="auto"/>
              <w:right w:val="single" w:sz="4" w:space="0" w:color="auto"/>
            </w:tcBorders>
            <w:shd w:val="clear" w:color="auto" w:fill="auto"/>
            <w:noWrap/>
            <w:vAlign w:val="bottom"/>
            <w:hideMark/>
          </w:tcPr>
          <w:p w14:paraId="313E8BD3"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23.70 </w:t>
            </w:r>
          </w:p>
        </w:tc>
      </w:tr>
      <w:tr w:rsidR="00C90B54" w:rsidRPr="00C90B54" w14:paraId="51D80E90"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1FD16E73"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Rural Development</w:t>
            </w:r>
          </w:p>
        </w:tc>
        <w:tc>
          <w:tcPr>
            <w:tcW w:w="3612" w:type="dxa"/>
            <w:tcBorders>
              <w:top w:val="nil"/>
              <w:left w:val="nil"/>
              <w:bottom w:val="single" w:sz="4" w:space="0" w:color="auto"/>
              <w:right w:val="single" w:sz="4" w:space="0" w:color="auto"/>
            </w:tcBorders>
            <w:shd w:val="clear" w:color="auto" w:fill="auto"/>
            <w:noWrap/>
            <w:vAlign w:val="bottom"/>
            <w:hideMark/>
          </w:tcPr>
          <w:p w14:paraId="4086E4C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106th Payment for Sewer</w:t>
            </w:r>
          </w:p>
        </w:tc>
        <w:tc>
          <w:tcPr>
            <w:tcW w:w="1930" w:type="dxa"/>
            <w:tcBorders>
              <w:top w:val="nil"/>
              <w:left w:val="nil"/>
              <w:bottom w:val="single" w:sz="4" w:space="0" w:color="auto"/>
              <w:right w:val="single" w:sz="4" w:space="0" w:color="auto"/>
            </w:tcBorders>
            <w:shd w:val="clear" w:color="auto" w:fill="auto"/>
            <w:noWrap/>
            <w:vAlign w:val="bottom"/>
            <w:hideMark/>
          </w:tcPr>
          <w:p w14:paraId="1204811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4,021.00 </w:t>
            </w:r>
          </w:p>
        </w:tc>
      </w:tr>
      <w:tr w:rsidR="00C90B54" w:rsidRPr="00C90B54" w14:paraId="178CBAAB"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8B39CA7"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SD 811</w:t>
            </w:r>
          </w:p>
        </w:tc>
        <w:tc>
          <w:tcPr>
            <w:tcW w:w="3612" w:type="dxa"/>
            <w:tcBorders>
              <w:top w:val="nil"/>
              <w:left w:val="nil"/>
              <w:bottom w:val="single" w:sz="4" w:space="0" w:color="auto"/>
              <w:right w:val="single" w:sz="4" w:space="0" w:color="auto"/>
            </w:tcBorders>
            <w:shd w:val="clear" w:color="auto" w:fill="auto"/>
            <w:noWrap/>
            <w:vAlign w:val="bottom"/>
            <w:hideMark/>
          </w:tcPr>
          <w:p w14:paraId="4D8D938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Dues</w:t>
            </w:r>
          </w:p>
        </w:tc>
        <w:tc>
          <w:tcPr>
            <w:tcW w:w="1930" w:type="dxa"/>
            <w:tcBorders>
              <w:top w:val="nil"/>
              <w:left w:val="nil"/>
              <w:bottom w:val="single" w:sz="4" w:space="0" w:color="auto"/>
              <w:right w:val="single" w:sz="4" w:space="0" w:color="auto"/>
            </w:tcBorders>
            <w:shd w:val="clear" w:color="auto" w:fill="auto"/>
            <w:noWrap/>
            <w:vAlign w:val="bottom"/>
            <w:hideMark/>
          </w:tcPr>
          <w:p w14:paraId="4B625CB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16.80 </w:t>
            </w:r>
          </w:p>
        </w:tc>
      </w:tr>
      <w:tr w:rsidR="00C90B54" w:rsidRPr="00C90B54" w14:paraId="09F7EF77"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CE1FD34"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SD Assoc. of Towns &amp;Township</w:t>
            </w:r>
          </w:p>
        </w:tc>
        <w:tc>
          <w:tcPr>
            <w:tcW w:w="3612" w:type="dxa"/>
            <w:tcBorders>
              <w:top w:val="nil"/>
              <w:left w:val="nil"/>
              <w:bottom w:val="single" w:sz="4" w:space="0" w:color="auto"/>
              <w:right w:val="single" w:sz="4" w:space="0" w:color="auto"/>
            </w:tcBorders>
            <w:shd w:val="clear" w:color="auto" w:fill="auto"/>
            <w:noWrap/>
            <w:vAlign w:val="bottom"/>
            <w:hideMark/>
          </w:tcPr>
          <w:p w14:paraId="54BB6784"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Dues</w:t>
            </w:r>
          </w:p>
        </w:tc>
        <w:tc>
          <w:tcPr>
            <w:tcW w:w="1930" w:type="dxa"/>
            <w:tcBorders>
              <w:top w:val="nil"/>
              <w:left w:val="nil"/>
              <w:bottom w:val="single" w:sz="4" w:space="0" w:color="auto"/>
              <w:right w:val="single" w:sz="4" w:space="0" w:color="auto"/>
            </w:tcBorders>
            <w:shd w:val="clear" w:color="auto" w:fill="auto"/>
            <w:noWrap/>
            <w:vAlign w:val="bottom"/>
            <w:hideMark/>
          </w:tcPr>
          <w:p w14:paraId="347F129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254.25 </w:t>
            </w:r>
          </w:p>
        </w:tc>
      </w:tr>
      <w:tr w:rsidR="00C90B54" w:rsidRPr="00C90B54" w14:paraId="481C00BC"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7AA50D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lastRenderedPageBreak/>
              <w:t>SD Public Health Lab</w:t>
            </w:r>
          </w:p>
        </w:tc>
        <w:tc>
          <w:tcPr>
            <w:tcW w:w="3612" w:type="dxa"/>
            <w:tcBorders>
              <w:top w:val="nil"/>
              <w:left w:val="nil"/>
              <w:bottom w:val="single" w:sz="4" w:space="0" w:color="auto"/>
              <w:right w:val="single" w:sz="4" w:space="0" w:color="auto"/>
            </w:tcBorders>
            <w:shd w:val="clear" w:color="auto" w:fill="auto"/>
            <w:noWrap/>
            <w:vAlign w:val="bottom"/>
            <w:hideMark/>
          </w:tcPr>
          <w:p w14:paraId="2BEC332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Water Testing</w:t>
            </w:r>
          </w:p>
        </w:tc>
        <w:tc>
          <w:tcPr>
            <w:tcW w:w="1930" w:type="dxa"/>
            <w:tcBorders>
              <w:top w:val="nil"/>
              <w:left w:val="nil"/>
              <w:bottom w:val="single" w:sz="4" w:space="0" w:color="auto"/>
              <w:right w:val="single" w:sz="4" w:space="0" w:color="auto"/>
            </w:tcBorders>
            <w:shd w:val="clear" w:color="auto" w:fill="auto"/>
            <w:noWrap/>
            <w:vAlign w:val="bottom"/>
            <w:hideMark/>
          </w:tcPr>
          <w:p w14:paraId="1F7434D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30.00 </w:t>
            </w:r>
          </w:p>
        </w:tc>
      </w:tr>
      <w:tr w:rsidR="00C90B54" w:rsidRPr="00C90B54" w14:paraId="60D87C46"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55503F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SDML</w:t>
            </w:r>
          </w:p>
        </w:tc>
        <w:tc>
          <w:tcPr>
            <w:tcW w:w="3612" w:type="dxa"/>
            <w:tcBorders>
              <w:top w:val="nil"/>
              <w:left w:val="nil"/>
              <w:bottom w:val="single" w:sz="4" w:space="0" w:color="auto"/>
              <w:right w:val="single" w:sz="4" w:space="0" w:color="auto"/>
            </w:tcBorders>
            <w:shd w:val="clear" w:color="auto" w:fill="auto"/>
            <w:noWrap/>
            <w:vAlign w:val="bottom"/>
            <w:hideMark/>
          </w:tcPr>
          <w:p w14:paraId="5985E223"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Work Comp Premium</w:t>
            </w:r>
          </w:p>
        </w:tc>
        <w:tc>
          <w:tcPr>
            <w:tcW w:w="1930" w:type="dxa"/>
            <w:tcBorders>
              <w:top w:val="nil"/>
              <w:left w:val="nil"/>
              <w:bottom w:val="single" w:sz="4" w:space="0" w:color="auto"/>
              <w:right w:val="single" w:sz="4" w:space="0" w:color="auto"/>
            </w:tcBorders>
            <w:shd w:val="clear" w:color="auto" w:fill="auto"/>
            <w:noWrap/>
            <w:vAlign w:val="bottom"/>
            <w:hideMark/>
          </w:tcPr>
          <w:p w14:paraId="0041369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3,631.00 </w:t>
            </w:r>
          </w:p>
        </w:tc>
      </w:tr>
      <w:tr w:rsidR="00C90B54" w:rsidRPr="00C90B54" w14:paraId="5FC35229"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C246A7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Share Corp</w:t>
            </w:r>
          </w:p>
        </w:tc>
        <w:tc>
          <w:tcPr>
            <w:tcW w:w="3612" w:type="dxa"/>
            <w:tcBorders>
              <w:top w:val="nil"/>
              <w:left w:val="nil"/>
              <w:bottom w:val="single" w:sz="4" w:space="0" w:color="auto"/>
              <w:right w:val="single" w:sz="4" w:space="0" w:color="auto"/>
            </w:tcBorders>
            <w:shd w:val="clear" w:color="auto" w:fill="auto"/>
            <w:noWrap/>
            <w:vAlign w:val="bottom"/>
            <w:hideMark/>
          </w:tcPr>
          <w:p w14:paraId="4C1521B5"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Supplies &amp; </w:t>
            </w:r>
            <w:proofErr w:type="spellStart"/>
            <w:r w:rsidRPr="00C90B54">
              <w:rPr>
                <w:rFonts w:ascii="Calibri" w:eastAsia="Times New Roman" w:hAnsi="Calibri" w:cs="Calibri"/>
                <w:color w:val="000000"/>
              </w:rPr>
              <w:t>Maint</w:t>
            </w:r>
            <w:proofErr w:type="spellEnd"/>
            <w:r w:rsidRPr="00C90B54">
              <w:rPr>
                <w:rFonts w:ascii="Calibri" w:eastAsia="Times New Roman" w:hAnsi="Calibri" w:cs="Calibri"/>
                <w:color w:val="000000"/>
              </w:rPr>
              <w:t>.: deicer, cleaner</w:t>
            </w:r>
          </w:p>
        </w:tc>
        <w:tc>
          <w:tcPr>
            <w:tcW w:w="1930" w:type="dxa"/>
            <w:tcBorders>
              <w:top w:val="nil"/>
              <w:left w:val="nil"/>
              <w:bottom w:val="single" w:sz="4" w:space="0" w:color="auto"/>
              <w:right w:val="single" w:sz="4" w:space="0" w:color="auto"/>
            </w:tcBorders>
            <w:shd w:val="clear" w:color="auto" w:fill="auto"/>
            <w:noWrap/>
            <w:vAlign w:val="bottom"/>
            <w:hideMark/>
          </w:tcPr>
          <w:p w14:paraId="61BB0BD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898.19 </w:t>
            </w:r>
          </w:p>
        </w:tc>
      </w:tr>
      <w:tr w:rsidR="00C90B54" w:rsidRPr="00C90B54" w14:paraId="294C1927"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333DB2A"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Valley</w:t>
            </w:r>
          </w:p>
        </w:tc>
        <w:tc>
          <w:tcPr>
            <w:tcW w:w="3612" w:type="dxa"/>
            <w:tcBorders>
              <w:top w:val="nil"/>
              <w:left w:val="nil"/>
              <w:bottom w:val="single" w:sz="4" w:space="0" w:color="auto"/>
              <w:right w:val="single" w:sz="4" w:space="0" w:color="auto"/>
            </w:tcBorders>
            <w:shd w:val="clear" w:color="auto" w:fill="auto"/>
            <w:noWrap/>
            <w:vAlign w:val="bottom"/>
            <w:hideMark/>
          </w:tcPr>
          <w:p w14:paraId="576BC627"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Telephone, Fax, Internet</w:t>
            </w:r>
          </w:p>
        </w:tc>
        <w:tc>
          <w:tcPr>
            <w:tcW w:w="1930" w:type="dxa"/>
            <w:tcBorders>
              <w:top w:val="nil"/>
              <w:left w:val="nil"/>
              <w:bottom w:val="single" w:sz="4" w:space="0" w:color="auto"/>
              <w:right w:val="single" w:sz="4" w:space="0" w:color="auto"/>
            </w:tcBorders>
            <w:shd w:val="clear" w:color="auto" w:fill="auto"/>
            <w:noWrap/>
            <w:vAlign w:val="bottom"/>
            <w:hideMark/>
          </w:tcPr>
          <w:p w14:paraId="5C9DB59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380.37 </w:t>
            </w:r>
          </w:p>
        </w:tc>
      </w:tr>
      <w:tr w:rsidR="00C90B54" w:rsidRPr="00C90B54" w14:paraId="1331D3FD"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76DC8F4"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WEB Water</w:t>
            </w:r>
          </w:p>
        </w:tc>
        <w:tc>
          <w:tcPr>
            <w:tcW w:w="3612" w:type="dxa"/>
            <w:tcBorders>
              <w:top w:val="nil"/>
              <w:left w:val="nil"/>
              <w:bottom w:val="single" w:sz="4" w:space="0" w:color="auto"/>
              <w:right w:val="single" w:sz="4" w:space="0" w:color="auto"/>
            </w:tcBorders>
            <w:shd w:val="clear" w:color="auto" w:fill="auto"/>
            <w:noWrap/>
            <w:vAlign w:val="bottom"/>
            <w:hideMark/>
          </w:tcPr>
          <w:p w14:paraId="79C3260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Water for January</w:t>
            </w:r>
          </w:p>
        </w:tc>
        <w:tc>
          <w:tcPr>
            <w:tcW w:w="1930" w:type="dxa"/>
            <w:tcBorders>
              <w:top w:val="nil"/>
              <w:left w:val="nil"/>
              <w:bottom w:val="single" w:sz="4" w:space="0" w:color="auto"/>
              <w:right w:val="single" w:sz="4" w:space="0" w:color="auto"/>
            </w:tcBorders>
            <w:shd w:val="clear" w:color="auto" w:fill="auto"/>
            <w:noWrap/>
            <w:vAlign w:val="bottom"/>
            <w:hideMark/>
          </w:tcPr>
          <w:p w14:paraId="4E97089A"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9,148.05 </w:t>
            </w:r>
          </w:p>
        </w:tc>
      </w:tr>
      <w:tr w:rsidR="00C90B54" w:rsidRPr="00C90B54" w14:paraId="2F9665D0"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99E54C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nil"/>
              <w:left w:val="nil"/>
              <w:bottom w:val="single" w:sz="4" w:space="0" w:color="auto"/>
              <w:right w:val="single" w:sz="4" w:space="0" w:color="auto"/>
            </w:tcBorders>
            <w:shd w:val="clear" w:color="auto" w:fill="auto"/>
            <w:noWrap/>
            <w:vAlign w:val="bottom"/>
            <w:hideMark/>
          </w:tcPr>
          <w:p w14:paraId="4A27DF5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Finance Office</w:t>
            </w:r>
          </w:p>
        </w:tc>
        <w:tc>
          <w:tcPr>
            <w:tcW w:w="1930" w:type="dxa"/>
            <w:tcBorders>
              <w:top w:val="nil"/>
              <w:left w:val="nil"/>
              <w:bottom w:val="single" w:sz="4" w:space="0" w:color="auto"/>
              <w:right w:val="single" w:sz="4" w:space="0" w:color="auto"/>
            </w:tcBorders>
            <w:shd w:val="clear" w:color="auto" w:fill="auto"/>
            <w:noWrap/>
            <w:vAlign w:val="bottom"/>
            <w:hideMark/>
          </w:tcPr>
          <w:p w14:paraId="76AEEBB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4,262.92 </w:t>
            </w:r>
          </w:p>
        </w:tc>
      </w:tr>
      <w:tr w:rsidR="00C90B54" w:rsidRPr="00C90B54" w14:paraId="36558798"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7CCA039"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nil"/>
              <w:left w:val="nil"/>
              <w:bottom w:val="single" w:sz="4" w:space="0" w:color="auto"/>
              <w:right w:val="single" w:sz="4" w:space="0" w:color="auto"/>
            </w:tcBorders>
            <w:shd w:val="clear" w:color="auto" w:fill="auto"/>
            <w:noWrap/>
            <w:vAlign w:val="bottom"/>
            <w:hideMark/>
          </w:tcPr>
          <w:p w14:paraId="402B855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Sewer</w:t>
            </w:r>
          </w:p>
        </w:tc>
        <w:tc>
          <w:tcPr>
            <w:tcW w:w="1930" w:type="dxa"/>
            <w:tcBorders>
              <w:top w:val="nil"/>
              <w:left w:val="nil"/>
              <w:bottom w:val="single" w:sz="4" w:space="0" w:color="auto"/>
              <w:right w:val="single" w:sz="4" w:space="0" w:color="auto"/>
            </w:tcBorders>
            <w:shd w:val="clear" w:color="auto" w:fill="auto"/>
            <w:noWrap/>
            <w:vAlign w:val="bottom"/>
            <w:hideMark/>
          </w:tcPr>
          <w:p w14:paraId="60A85F1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2,916.66 </w:t>
            </w:r>
          </w:p>
        </w:tc>
      </w:tr>
      <w:tr w:rsidR="00C90B54" w:rsidRPr="00C90B54" w14:paraId="0264FB9F"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A3FA49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nil"/>
              <w:left w:val="nil"/>
              <w:bottom w:val="single" w:sz="4" w:space="0" w:color="auto"/>
              <w:right w:val="single" w:sz="4" w:space="0" w:color="auto"/>
            </w:tcBorders>
            <w:shd w:val="clear" w:color="auto" w:fill="auto"/>
            <w:noWrap/>
            <w:vAlign w:val="bottom"/>
            <w:hideMark/>
          </w:tcPr>
          <w:p w14:paraId="46991A0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Street</w:t>
            </w:r>
          </w:p>
        </w:tc>
        <w:tc>
          <w:tcPr>
            <w:tcW w:w="1930" w:type="dxa"/>
            <w:tcBorders>
              <w:top w:val="nil"/>
              <w:left w:val="nil"/>
              <w:bottom w:val="single" w:sz="4" w:space="0" w:color="auto"/>
              <w:right w:val="single" w:sz="4" w:space="0" w:color="auto"/>
            </w:tcBorders>
            <w:shd w:val="clear" w:color="auto" w:fill="auto"/>
            <w:noWrap/>
            <w:vAlign w:val="bottom"/>
            <w:hideMark/>
          </w:tcPr>
          <w:p w14:paraId="7A895A95"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2,500.00 </w:t>
            </w:r>
          </w:p>
        </w:tc>
      </w:tr>
      <w:tr w:rsidR="00C90B54" w:rsidRPr="00C90B54" w14:paraId="7717B77E"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715AF0B"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nil"/>
              <w:left w:val="nil"/>
              <w:bottom w:val="single" w:sz="4" w:space="0" w:color="auto"/>
              <w:right w:val="single" w:sz="4" w:space="0" w:color="auto"/>
            </w:tcBorders>
            <w:shd w:val="clear" w:color="auto" w:fill="auto"/>
            <w:noWrap/>
            <w:vAlign w:val="bottom"/>
            <w:hideMark/>
          </w:tcPr>
          <w:p w14:paraId="15E9204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Library</w:t>
            </w:r>
          </w:p>
        </w:tc>
        <w:tc>
          <w:tcPr>
            <w:tcW w:w="1930" w:type="dxa"/>
            <w:tcBorders>
              <w:top w:val="nil"/>
              <w:left w:val="nil"/>
              <w:bottom w:val="single" w:sz="4" w:space="0" w:color="auto"/>
              <w:right w:val="single" w:sz="4" w:space="0" w:color="auto"/>
            </w:tcBorders>
            <w:shd w:val="clear" w:color="auto" w:fill="auto"/>
            <w:noWrap/>
            <w:vAlign w:val="bottom"/>
            <w:hideMark/>
          </w:tcPr>
          <w:p w14:paraId="2B870D5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490.00 </w:t>
            </w:r>
          </w:p>
        </w:tc>
      </w:tr>
      <w:tr w:rsidR="00C90B54" w:rsidRPr="00C90B54" w14:paraId="18E303DE"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3E7446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nil"/>
              <w:left w:val="nil"/>
              <w:bottom w:val="single" w:sz="4" w:space="0" w:color="auto"/>
              <w:right w:val="single" w:sz="4" w:space="0" w:color="auto"/>
            </w:tcBorders>
            <w:shd w:val="clear" w:color="auto" w:fill="auto"/>
            <w:noWrap/>
            <w:vAlign w:val="bottom"/>
            <w:hideMark/>
          </w:tcPr>
          <w:p w14:paraId="3A37DEF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Government Buildings</w:t>
            </w:r>
          </w:p>
        </w:tc>
        <w:tc>
          <w:tcPr>
            <w:tcW w:w="1930" w:type="dxa"/>
            <w:tcBorders>
              <w:top w:val="nil"/>
              <w:left w:val="nil"/>
              <w:bottom w:val="single" w:sz="4" w:space="0" w:color="auto"/>
              <w:right w:val="single" w:sz="4" w:space="0" w:color="auto"/>
            </w:tcBorders>
            <w:shd w:val="clear" w:color="auto" w:fill="auto"/>
            <w:noWrap/>
            <w:vAlign w:val="bottom"/>
            <w:hideMark/>
          </w:tcPr>
          <w:p w14:paraId="0C7252E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427.50 </w:t>
            </w:r>
          </w:p>
        </w:tc>
      </w:tr>
      <w:tr w:rsidR="00C90B54" w:rsidRPr="00C90B54" w14:paraId="479B254A"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58182BF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nil"/>
              <w:left w:val="nil"/>
              <w:bottom w:val="single" w:sz="4" w:space="0" w:color="auto"/>
              <w:right w:val="single" w:sz="4" w:space="0" w:color="auto"/>
            </w:tcBorders>
            <w:shd w:val="clear" w:color="auto" w:fill="auto"/>
            <w:noWrap/>
            <w:vAlign w:val="bottom"/>
            <w:hideMark/>
          </w:tcPr>
          <w:p w14:paraId="325BBE8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Mayor/Council</w:t>
            </w:r>
          </w:p>
        </w:tc>
        <w:tc>
          <w:tcPr>
            <w:tcW w:w="1930" w:type="dxa"/>
            <w:tcBorders>
              <w:top w:val="nil"/>
              <w:left w:val="nil"/>
              <w:bottom w:val="single" w:sz="4" w:space="0" w:color="auto"/>
              <w:right w:val="single" w:sz="4" w:space="0" w:color="auto"/>
            </w:tcBorders>
            <w:shd w:val="clear" w:color="auto" w:fill="auto"/>
            <w:noWrap/>
            <w:vAlign w:val="bottom"/>
            <w:hideMark/>
          </w:tcPr>
          <w:p w14:paraId="04A84CE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37.80 </w:t>
            </w:r>
          </w:p>
        </w:tc>
      </w:tr>
      <w:tr w:rsidR="00C90B54" w:rsidRPr="00C90B54" w14:paraId="13275A6E" w14:textId="77777777" w:rsidTr="00C90B54">
        <w:trPr>
          <w:trHeight w:val="300"/>
        </w:trPr>
        <w:tc>
          <w:tcPr>
            <w:tcW w:w="3003" w:type="dxa"/>
            <w:tcBorders>
              <w:top w:val="nil"/>
              <w:left w:val="single" w:sz="4" w:space="0" w:color="auto"/>
              <w:bottom w:val="nil"/>
              <w:right w:val="single" w:sz="4" w:space="0" w:color="auto"/>
            </w:tcBorders>
            <w:shd w:val="clear" w:color="auto" w:fill="auto"/>
            <w:noWrap/>
            <w:vAlign w:val="bottom"/>
            <w:hideMark/>
          </w:tcPr>
          <w:p w14:paraId="25F26CE3"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nil"/>
              <w:left w:val="nil"/>
              <w:bottom w:val="nil"/>
              <w:right w:val="single" w:sz="4" w:space="0" w:color="auto"/>
            </w:tcBorders>
            <w:shd w:val="clear" w:color="auto" w:fill="auto"/>
            <w:noWrap/>
            <w:vAlign w:val="bottom"/>
            <w:hideMark/>
          </w:tcPr>
          <w:p w14:paraId="6048149C"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SD Health Pool - Feb</w:t>
            </w:r>
          </w:p>
        </w:tc>
        <w:tc>
          <w:tcPr>
            <w:tcW w:w="1930" w:type="dxa"/>
            <w:tcBorders>
              <w:top w:val="nil"/>
              <w:left w:val="nil"/>
              <w:bottom w:val="single" w:sz="4" w:space="0" w:color="auto"/>
              <w:right w:val="single" w:sz="4" w:space="0" w:color="auto"/>
            </w:tcBorders>
            <w:shd w:val="clear" w:color="auto" w:fill="auto"/>
            <w:noWrap/>
            <w:vAlign w:val="bottom"/>
            <w:hideMark/>
          </w:tcPr>
          <w:p w14:paraId="484B7DD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1,475.84 </w:t>
            </w:r>
          </w:p>
        </w:tc>
      </w:tr>
      <w:tr w:rsidR="00C90B54" w:rsidRPr="00C90B54" w14:paraId="7099EE1F" w14:textId="77777777" w:rsidTr="00C90B54">
        <w:trPr>
          <w:trHeight w:val="300"/>
        </w:trPr>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4DFB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Payroll</w:t>
            </w:r>
          </w:p>
        </w:tc>
        <w:tc>
          <w:tcPr>
            <w:tcW w:w="3612" w:type="dxa"/>
            <w:tcBorders>
              <w:top w:val="single" w:sz="4" w:space="0" w:color="auto"/>
              <w:left w:val="nil"/>
              <w:bottom w:val="single" w:sz="4" w:space="0" w:color="auto"/>
              <w:right w:val="single" w:sz="4" w:space="0" w:color="auto"/>
            </w:tcBorders>
            <w:shd w:val="clear" w:color="auto" w:fill="auto"/>
            <w:noWrap/>
            <w:vAlign w:val="bottom"/>
            <w:hideMark/>
          </w:tcPr>
          <w:p w14:paraId="06C73A5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SS, Med, W/H, SDRS with Matches</w:t>
            </w:r>
          </w:p>
        </w:tc>
        <w:tc>
          <w:tcPr>
            <w:tcW w:w="1930" w:type="dxa"/>
            <w:tcBorders>
              <w:top w:val="nil"/>
              <w:left w:val="nil"/>
              <w:bottom w:val="single" w:sz="4" w:space="0" w:color="auto"/>
              <w:right w:val="single" w:sz="4" w:space="0" w:color="auto"/>
            </w:tcBorders>
            <w:shd w:val="clear" w:color="auto" w:fill="auto"/>
            <w:noWrap/>
            <w:vAlign w:val="bottom"/>
            <w:hideMark/>
          </w:tcPr>
          <w:p w14:paraId="2415BA54"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1,406.00 </w:t>
            </w:r>
          </w:p>
        </w:tc>
      </w:tr>
      <w:tr w:rsidR="00C90B54" w:rsidRPr="00C90B54" w14:paraId="083FB25E"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5C5111A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c>
          <w:tcPr>
            <w:tcW w:w="3612" w:type="dxa"/>
            <w:tcBorders>
              <w:top w:val="nil"/>
              <w:left w:val="nil"/>
              <w:bottom w:val="single" w:sz="4" w:space="0" w:color="auto"/>
              <w:right w:val="single" w:sz="4" w:space="0" w:color="auto"/>
            </w:tcBorders>
            <w:shd w:val="clear" w:color="auto" w:fill="auto"/>
            <w:noWrap/>
            <w:vAlign w:val="bottom"/>
            <w:hideMark/>
          </w:tcPr>
          <w:p w14:paraId="2D1EE6D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Total</w:t>
            </w:r>
          </w:p>
        </w:tc>
        <w:tc>
          <w:tcPr>
            <w:tcW w:w="1930" w:type="dxa"/>
            <w:tcBorders>
              <w:top w:val="nil"/>
              <w:left w:val="nil"/>
              <w:bottom w:val="single" w:sz="4" w:space="0" w:color="auto"/>
              <w:right w:val="single" w:sz="4" w:space="0" w:color="auto"/>
            </w:tcBorders>
            <w:shd w:val="clear" w:color="auto" w:fill="auto"/>
            <w:noWrap/>
            <w:vAlign w:val="bottom"/>
            <w:hideMark/>
          </w:tcPr>
          <w:p w14:paraId="158AC8A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72,674.90 </w:t>
            </w:r>
          </w:p>
        </w:tc>
      </w:tr>
      <w:tr w:rsidR="00C90B54" w:rsidRPr="00C90B54" w14:paraId="558BAA3D"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EAA6684"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c>
          <w:tcPr>
            <w:tcW w:w="3612" w:type="dxa"/>
            <w:tcBorders>
              <w:top w:val="nil"/>
              <w:left w:val="nil"/>
              <w:bottom w:val="single" w:sz="4" w:space="0" w:color="auto"/>
              <w:right w:val="single" w:sz="4" w:space="0" w:color="auto"/>
            </w:tcBorders>
            <w:shd w:val="clear" w:color="auto" w:fill="auto"/>
            <w:noWrap/>
            <w:vAlign w:val="bottom"/>
            <w:hideMark/>
          </w:tcPr>
          <w:p w14:paraId="3A2B896E"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c>
          <w:tcPr>
            <w:tcW w:w="1930" w:type="dxa"/>
            <w:tcBorders>
              <w:top w:val="nil"/>
              <w:left w:val="nil"/>
              <w:bottom w:val="single" w:sz="4" w:space="0" w:color="auto"/>
              <w:right w:val="single" w:sz="4" w:space="0" w:color="auto"/>
            </w:tcBorders>
            <w:shd w:val="clear" w:color="auto" w:fill="auto"/>
            <w:noWrap/>
            <w:vAlign w:val="bottom"/>
            <w:hideMark/>
          </w:tcPr>
          <w:p w14:paraId="334412A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r>
      <w:tr w:rsidR="00C90B54" w:rsidRPr="00C90B54" w14:paraId="47E2D3FD"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A0EDABF" w14:textId="77777777" w:rsidR="00C90B54" w:rsidRPr="00C90B54" w:rsidRDefault="00C90B54" w:rsidP="00C90B54">
            <w:pPr>
              <w:spacing w:after="0" w:line="240" w:lineRule="auto"/>
              <w:rPr>
                <w:rFonts w:ascii="Calibri" w:eastAsia="Times New Roman" w:hAnsi="Calibri" w:cs="Calibri"/>
                <w:b/>
                <w:bCs/>
                <w:color w:val="000000"/>
              </w:rPr>
            </w:pPr>
            <w:r w:rsidRPr="00C90B54">
              <w:rPr>
                <w:rFonts w:ascii="Calibri" w:eastAsia="Times New Roman" w:hAnsi="Calibri" w:cs="Calibri"/>
                <w:b/>
                <w:bCs/>
                <w:color w:val="000000"/>
              </w:rPr>
              <w:t>Bills for Water Project</w:t>
            </w:r>
          </w:p>
        </w:tc>
        <w:tc>
          <w:tcPr>
            <w:tcW w:w="3612" w:type="dxa"/>
            <w:tcBorders>
              <w:top w:val="nil"/>
              <w:left w:val="nil"/>
              <w:bottom w:val="single" w:sz="4" w:space="0" w:color="auto"/>
              <w:right w:val="single" w:sz="4" w:space="0" w:color="auto"/>
            </w:tcBorders>
            <w:shd w:val="clear" w:color="auto" w:fill="auto"/>
            <w:noWrap/>
            <w:vAlign w:val="bottom"/>
            <w:hideMark/>
          </w:tcPr>
          <w:p w14:paraId="56EAC38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c>
          <w:tcPr>
            <w:tcW w:w="1930" w:type="dxa"/>
            <w:tcBorders>
              <w:top w:val="nil"/>
              <w:left w:val="nil"/>
              <w:bottom w:val="single" w:sz="4" w:space="0" w:color="auto"/>
              <w:right w:val="single" w:sz="4" w:space="0" w:color="auto"/>
            </w:tcBorders>
            <w:shd w:val="clear" w:color="auto" w:fill="auto"/>
            <w:noWrap/>
            <w:vAlign w:val="bottom"/>
            <w:hideMark/>
          </w:tcPr>
          <w:p w14:paraId="075AF7D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r>
      <w:tr w:rsidR="00C90B54" w:rsidRPr="00C90B54" w14:paraId="474212F4"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3EB656D"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Helm's &amp; Associates</w:t>
            </w:r>
          </w:p>
        </w:tc>
        <w:tc>
          <w:tcPr>
            <w:tcW w:w="3612" w:type="dxa"/>
            <w:tcBorders>
              <w:top w:val="nil"/>
              <w:left w:val="nil"/>
              <w:bottom w:val="single" w:sz="4" w:space="0" w:color="auto"/>
              <w:right w:val="single" w:sz="4" w:space="0" w:color="auto"/>
            </w:tcBorders>
            <w:shd w:val="clear" w:color="auto" w:fill="auto"/>
            <w:noWrap/>
            <w:vAlign w:val="bottom"/>
            <w:hideMark/>
          </w:tcPr>
          <w:p w14:paraId="589F029A"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PROJECT CONTINGENCY FUNDS</w:t>
            </w:r>
          </w:p>
        </w:tc>
        <w:tc>
          <w:tcPr>
            <w:tcW w:w="1930" w:type="dxa"/>
            <w:tcBorders>
              <w:top w:val="nil"/>
              <w:left w:val="nil"/>
              <w:bottom w:val="single" w:sz="4" w:space="0" w:color="auto"/>
              <w:right w:val="single" w:sz="4" w:space="0" w:color="auto"/>
            </w:tcBorders>
            <w:shd w:val="clear" w:color="auto" w:fill="auto"/>
            <w:noWrap/>
            <w:vAlign w:val="bottom"/>
            <w:hideMark/>
          </w:tcPr>
          <w:p w14:paraId="6733BF62"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5,937.50 </w:t>
            </w:r>
          </w:p>
        </w:tc>
      </w:tr>
      <w:tr w:rsidR="00C90B54" w:rsidRPr="00C90B54" w14:paraId="00D839C5"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4CDDFA4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Premier</w:t>
            </w:r>
          </w:p>
        </w:tc>
        <w:tc>
          <w:tcPr>
            <w:tcW w:w="3612" w:type="dxa"/>
            <w:tcBorders>
              <w:top w:val="nil"/>
              <w:left w:val="nil"/>
              <w:bottom w:val="single" w:sz="4" w:space="0" w:color="auto"/>
              <w:right w:val="single" w:sz="4" w:space="0" w:color="auto"/>
            </w:tcBorders>
            <w:shd w:val="clear" w:color="auto" w:fill="auto"/>
            <w:noWrap/>
            <w:vAlign w:val="bottom"/>
            <w:hideMark/>
          </w:tcPr>
          <w:p w14:paraId="7AD63A65"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Final bill</w:t>
            </w:r>
          </w:p>
        </w:tc>
        <w:tc>
          <w:tcPr>
            <w:tcW w:w="1930" w:type="dxa"/>
            <w:tcBorders>
              <w:top w:val="nil"/>
              <w:left w:val="nil"/>
              <w:bottom w:val="single" w:sz="4" w:space="0" w:color="auto"/>
              <w:right w:val="single" w:sz="4" w:space="0" w:color="auto"/>
            </w:tcBorders>
            <w:shd w:val="clear" w:color="auto" w:fill="auto"/>
            <w:noWrap/>
            <w:vAlign w:val="bottom"/>
            <w:hideMark/>
          </w:tcPr>
          <w:p w14:paraId="078B2A08"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   </w:t>
            </w:r>
          </w:p>
        </w:tc>
      </w:tr>
      <w:tr w:rsidR="00C90B54" w:rsidRPr="00C90B54" w14:paraId="39C90775"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22CEB4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City</w:t>
            </w:r>
          </w:p>
        </w:tc>
        <w:tc>
          <w:tcPr>
            <w:tcW w:w="3612" w:type="dxa"/>
            <w:tcBorders>
              <w:top w:val="nil"/>
              <w:left w:val="nil"/>
              <w:bottom w:val="single" w:sz="4" w:space="0" w:color="auto"/>
              <w:right w:val="single" w:sz="4" w:space="0" w:color="auto"/>
            </w:tcBorders>
            <w:shd w:val="clear" w:color="auto" w:fill="auto"/>
            <w:noWrap/>
            <w:vAlign w:val="bottom"/>
            <w:hideMark/>
          </w:tcPr>
          <w:p w14:paraId="104A9275" w14:textId="77777777" w:rsidR="00C90B54" w:rsidRPr="00C90B54" w:rsidRDefault="00C90B54" w:rsidP="00C90B54">
            <w:pPr>
              <w:spacing w:after="0" w:line="240" w:lineRule="auto"/>
              <w:rPr>
                <w:rFonts w:ascii="Calibri" w:eastAsia="Times New Roman" w:hAnsi="Calibri" w:cs="Calibri"/>
                <w:color w:val="000000"/>
              </w:rPr>
            </w:pPr>
            <w:proofErr w:type="spellStart"/>
            <w:r w:rsidRPr="00C90B54">
              <w:rPr>
                <w:rFonts w:ascii="Calibri" w:eastAsia="Times New Roman" w:hAnsi="Calibri" w:cs="Calibri"/>
                <w:color w:val="000000"/>
              </w:rPr>
              <w:t>Misc</w:t>
            </w:r>
            <w:proofErr w:type="spellEnd"/>
            <w:r w:rsidRPr="00C90B54">
              <w:rPr>
                <w:rFonts w:ascii="Calibri" w:eastAsia="Times New Roman" w:hAnsi="Calibri" w:cs="Calibri"/>
                <w:color w:val="000000"/>
              </w:rPr>
              <w:t xml:space="preserve"> parts/supplies</w:t>
            </w:r>
          </w:p>
        </w:tc>
        <w:tc>
          <w:tcPr>
            <w:tcW w:w="1930" w:type="dxa"/>
            <w:tcBorders>
              <w:top w:val="nil"/>
              <w:left w:val="nil"/>
              <w:bottom w:val="single" w:sz="4" w:space="0" w:color="auto"/>
              <w:right w:val="single" w:sz="4" w:space="0" w:color="auto"/>
            </w:tcBorders>
            <w:shd w:val="clear" w:color="auto" w:fill="auto"/>
            <w:noWrap/>
            <w:vAlign w:val="bottom"/>
            <w:hideMark/>
          </w:tcPr>
          <w:p w14:paraId="17E1500F"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1,255.54 </w:t>
            </w:r>
          </w:p>
        </w:tc>
      </w:tr>
      <w:tr w:rsidR="00C90B54" w:rsidRPr="00C90B54" w14:paraId="01E8E7C7" w14:textId="77777777" w:rsidTr="00C90B54">
        <w:trPr>
          <w:trHeight w:val="300"/>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02FF7F1"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w:t>
            </w:r>
          </w:p>
        </w:tc>
        <w:tc>
          <w:tcPr>
            <w:tcW w:w="3612" w:type="dxa"/>
            <w:tcBorders>
              <w:top w:val="nil"/>
              <w:left w:val="nil"/>
              <w:bottom w:val="single" w:sz="4" w:space="0" w:color="auto"/>
              <w:right w:val="single" w:sz="4" w:space="0" w:color="auto"/>
            </w:tcBorders>
            <w:shd w:val="clear" w:color="auto" w:fill="auto"/>
            <w:noWrap/>
            <w:vAlign w:val="bottom"/>
            <w:hideMark/>
          </w:tcPr>
          <w:p w14:paraId="7B47D860"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Total</w:t>
            </w:r>
          </w:p>
        </w:tc>
        <w:tc>
          <w:tcPr>
            <w:tcW w:w="1930" w:type="dxa"/>
            <w:tcBorders>
              <w:top w:val="nil"/>
              <w:left w:val="nil"/>
              <w:bottom w:val="single" w:sz="4" w:space="0" w:color="auto"/>
              <w:right w:val="single" w:sz="4" w:space="0" w:color="auto"/>
            </w:tcBorders>
            <w:shd w:val="clear" w:color="auto" w:fill="auto"/>
            <w:noWrap/>
            <w:vAlign w:val="bottom"/>
            <w:hideMark/>
          </w:tcPr>
          <w:p w14:paraId="0E44D696" w14:textId="77777777" w:rsidR="00C90B54" w:rsidRPr="00C90B54" w:rsidRDefault="00C90B54" w:rsidP="00C90B54">
            <w:pPr>
              <w:spacing w:after="0" w:line="240" w:lineRule="auto"/>
              <w:rPr>
                <w:rFonts w:ascii="Calibri" w:eastAsia="Times New Roman" w:hAnsi="Calibri" w:cs="Calibri"/>
                <w:color w:val="000000"/>
              </w:rPr>
            </w:pPr>
            <w:r w:rsidRPr="00C90B54">
              <w:rPr>
                <w:rFonts w:ascii="Calibri" w:eastAsia="Times New Roman" w:hAnsi="Calibri" w:cs="Calibri"/>
                <w:color w:val="000000"/>
              </w:rPr>
              <w:t xml:space="preserve"> $              7,193.04 </w:t>
            </w:r>
          </w:p>
        </w:tc>
      </w:tr>
    </w:tbl>
    <w:p w14:paraId="62C53738" w14:textId="77777777" w:rsidR="00C90B54" w:rsidRDefault="00C90B54" w:rsidP="005C5640">
      <w:pPr>
        <w:rPr>
          <w:rFonts w:eastAsia="Times New Roman"/>
          <w:color w:val="000000"/>
        </w:rPr>
      </w:pPr>
    </w:p>
    <w:p w14:paraId="0A4DB4F7" w14:textId="1478363B" w:rsidR="005C5640" w:rsidRPr="005C5640" w:rsidRDefault="005C5640" w:rsidP="005C5640">
      <w:pPr>
        <w:rPr>
          <w:rFonts w:eastAsia="Times New Roman"/>
          <w:color w:val="000000"/>
        </w:rPr>
      </w:pPr>
      <w:r w:rsidRPr="005C5640">
        <w:rPr>
          <w:rFonts w:eastAsia="Times New Roman"/>
          <w:color w:val="000000"/>
        </w:rPr>
        <w:t xml:space="preserve">Rau moved </w:t>
      </w:r>
      <w:r>
        <w:rPr>
          <w:rFonts w:eastAsia="Times New Roman"/>
          <w:color w:val="000000"/>
        </w:rPr>
        <w:t xml:space="preserve">with a second from Reis </w:t>
      </w:r>
      <w:r w:rsidRPr="005C5640">
        <w:rPr>
          <w:rFonts w:eastAsia="Times New Roman"/>
          <w:color w:val="000000"/>
        </w:rPr>
        <w:t>to allow the finance officer to process payroll and pay associated liabilities along with necessary bills to avoid finance charges</w:t>
      </w:r>
      <w:r>
        <w:rPr>
          <w:rFonts w:eastAsia="Times New Roman"/>
          <w:color w:val="000000"/>
        </w:rPr>
        <w:t>, receive discounts, or purchase necessary items</w:t>
      </w:r>
      <w:r w:rsidRPr="005C5640">
        <w:rPr>
          <w:rFonts w:eastAsia="Times New Roman"/>
          <w:color w:val="000000"/>
        </w:rPr>
        <w:t>.  All in favor, motion carried.  Rau made a</w:t>
      </w:r>
      <w:r>
        <w:rPr>
          <w:rFonts w:eastAsia="Times New Roman"/>
          <w:color w:val="000000"/>
        </w:rPr>
        <w:t xml:space="preserve">n additional motion with a second from Yost </w:t>
      </w:r>
      <w:r w:rsidRPr="005C5640">
        <w:rPr>
          <w:rFonts w:eastAsia="Times New Roman"/>
          <w:color w:val="000000"/>
        </w:rPr>
        <w:t>to pay the Credit Board and Zoning Board personnel quarterly, following their meeting(s).  All in favor, motion carried.</w:t>
      </w:r>
    </w:p>
    <w:bookmarkEnd w:id="0"/>
    <w:p w14:paraId="68B73533" w14:textId="77777777" w:rsidR="00821DB8" w:rsidRDefault="00821DB8" w:rsidP="00821DB8">
      <w:r>
        <w:t>At 7:28 pm, McPherson County Deputy Sheriff Allie Hilgemann joined the meeting to present the monthly county law report.  Having no questions/concerns from the council, Hilgemann left the meeting.</w:t>
      </w:r>
    </w:p>
    <w:p w14:paraId="4B4DBAE5" w14:textId="50490E49" w:rsidR="009D5BCE" w:rsidRDefault="005565E0" w:rsidP="006069DF">
      <w:r>
        <w:t>Old Business:</w:t>
      </w:r>
    </w:p>
    <w:p w14:paraId="56425A8C" w14:textId="5FB1E067" w:rsidR="005565E0" w:rsidRDefault="005565E0" w:rsidP="006069DF">
      <w:r>
        <w:t>A formal quote was requested for labor/supplies needed to replace the lights in the Citizen Building and City Shop.  It was discussed to use the replacement bulbs on hand until updates can be executed.</w:t>
      </w:r>
    </w:p>
    <w:p w14:paraId="45FAB253" w14:textId="2ADC546C" w:rsidR="005565E0" w:rsidRDefault="005565E0" w:rsidP="006069DF">
      <w:r>
        <w:t>The city has issued 72 dog tags for 2021.  Waltman will send reminder notices to those outstanding and provide copies to Mike Olson, code enforcer.  A reminder that a $200 penalty is now in effect for each late tag.</w:t>
      </w:r>
    </w:p>
    <w:p w14:paraId="619F7DB6" w14:textId="5E7AE5DE" w:rsidR="00B83168" w:rsidRDefault="00B83168" w:rsidP="006069DF">
      <w:r>
        <w:t>Some updates were noted for the personnel manual.  A formal list will be compiled for review at the next meeting.</w:t>
      </w:r>
    </w:p>
    <w:p w14:paraId="2BD14D17" w14:textId="5B50513E" w:rsidR="00B83168" w:rsidRDefault="00274BCD" w:rsidP="006069DF">
      <w:r>
        <w:lastRenderedPageBreak/>
        <w:t>The city election will be held April 13</w:t>
      </w:r>
      <w:r w:rsidRPr="00274BCD">
        <w:rPr>
          <w:vertAlign w:val="superscript"/>
        </w:rPr>
        <w:t>th</w:t>
      </w:r>
      <w:r>
        <w:t xml:space="preserve"> and petitions can circulate until February 26</w:t>
      </w:r>
      <w:r w:rsidRPr="00274BCD">
        <w:rPr>
          <w:vertAlign w:val="superscript"/>
        </w:rPr>
        <w:t>th</w:t>
      </w:r>
      <w:r>
        <w:t xml:space="preserve"> at 5 pm.  </w:t>
      </w:r>
      <w:r w:rsidR="007B5AF3">
        <w:t>Positions</w:t>
      </w:r>
      <w:r>
        <w:t xml:space="preserve"> up for election: Royce Erdmann (mayor, one year term), Jackie Leibel (ward 1, </w:t>
      </w:r>
      <w:proofErr w:type="gramStart"/>
      <w:r>
        <w:t>two year</w:t>
      </w:r>
      <w:proofErr w:type="gramEnd"/>
      <w:r>
        <w:t xml:space="preserve"> term), Tim Collins (ward 2, two year term) and Trisha Erdmann (ward 3, two year term).</w:t>
      </w:r>
    </w:p>
    <w:p w14:paraId="1D2A58C0" w14:textId="4475F3F5" w:rsidR="001210AD" w:rsidRDefault="001210AD" w:rsidP="00B83168">
      <w:pPr>
        <w:rPr>
          <w:rFonts w:eastAsia="Times New Roman"/>
        </w:rPr>
      </w:pPr>
      <w:r>
        <w:rPr>
          <w:rFonts w:eastAsia="Times New Roman"/>
        </w:rPr>
        <w:t>Discussion was held on purchasing a city vehicle.  The council will continue to look for options.</w:t>
      </w:r>
    </w:p>
    <w:p w14:paraId="490D8BE9" w14:textId="6FC74DA9" w:rsidR="00821DB8" w:rsidRDefault="00821DB8" w:rsidP="00B83168">
      <w:r>
        <w:t xml:space="preserve">Jim Hoffman’s upcoming Water Distribution webinar and </w:t>
      </w:r>
      <w:proofErr w:type="spellStart"/>
      <w:r>
        <w:t>OpCert</w:t>
      </w:r>
      <w:proofErr w:type="spellEnd"/>
      <w:r>
        <w:t xml:space="preserve"> Exam in Brookings will be at the end of February.  The council suggested Hoffman take Friday (2/26) off to compensate for the additional hours if there are no pressing matters for the city.</w:t>
      </w:r>
    </w:p>
    <w:p w14:paraId="20A236F1" w14:textId="00F0EFDC" w:rsidR="00821DB8" w:rsidRDefault="00821DB8" w:rsidP="00B83168">
      <w:r>
        <w:t>New Business:</w:t>
      </w:r>
    </w:p>
    <w:p w14:paraId="11D65385" w14:textId="6F83E80C" w:rsidR="00B83168" w:rsidRDefault="007B5AF3" w:rsidP="006069DF">
      <w:r>
        <w:t xml:space="preserve">Leola School </w:t>
      </w:r>
      <w:r w:rsidR="00821DB8">
        <w:t xml:space="preserve">Business Manager Kayla Casey </w:t>
      </w:r>
      <w:r w:rsidR="00D12135">
        <w:t>inquired if the city would be interested in splitting the labor cost of installing new lights at the football field.  The city would like to see a quote before deciding.  Waltman will request a copy from Casey.</w:t>
      </w:r>
    </w:p>
    <w:p w14:paraId="040762BE" w14:textId="268883BB" w:rsidR="00F71F2B" w:rsidRDefault="00805550" w:rsidP="006069DF">
      <w:r>
        <w:t xml:space="preserve">Discussion was held regarding repairs for the </w:t>
      </w:r>
      <w:r w:rsidRPr="00CE5154">
        <w:t xml:space="preserve">telehandler.  </w:t>
      </w:r>
      <w:r w:rsidR="00367C41" w:rsidRPr="00CE5154">
        <w:t>One</w:t>
      </w:r>
      <w:r w:rsidR="00F71F2B" w:rsidRPr="00CE5154">
        <w:t xml:space="preserve"> hose need</w:t>
      </w:r>
      <w:r w:rsidR="00367C41" w:rsidRPr="00CE5154">
        <w:t>s</w:t>
      </w:r>
      <w:r w:rsidR="00F71F2B" w:rsidRPr="00CE5154">
        <w:t xml:space="preserve"> to be replaced</w:t>
      </w:r>
      <w:r w:rsidR="00367C41" w:rsidRPr="00CE5154">
        <w:t>, two others are cracked</w:t>
      </w:r>
      <w:r w:rsidR="00F71F2B" w:rsidRPr="00CE5154">
        <w:t>, along with a cylinder and seal.  One of the damaged hoses was replaced outside of the meeting, with the labor done by city maintenance.  A service call for DMI to come to Leola would cost $500, or Curt’s Repair could haul the equipment to/from DMI in Aberdeen for $300.  R</w:t>
      </w:r>
      <w:r w:rsidR="00367C41" w:rsidRPr="00CE5154">
        <w:t>ei</w:t>
      </w:r>
      <w:r w:rsidR="00F71F2B" w:rsidRPr="00CE5154">
        <w:t>s moved with a second from Erdmann to set up an appointment with DMI to replace the seal/cylinder and</w:t>
      </w:r>
      <w:r w:rsidR="00F71F2B">
        <w:t xml:space="preserve"> hire Curt’s Repair to haul the equipment.  All in favor, motion carried.</w:t>
      </w:r>
    </w:p>
    <w:p w14:paraId="4278DE43" w14:textId="12FFD819" w:rsidR="009D5BCE" w:rsidRDefault="0082431D" w:rsidP="006069DF">
      <w:r>
        <w:t xml:space="preserve">The pool was discussed.  Waltman will follow up with My Aquatic Center regarding the liner </w:t>
      </w:r>
      <w:r w:rsidR="00456E6A">
        <w:t>installation</w:t>
      </w:r>
      <w:r w:rsidR="001210AD">
        <w:t xml:space="preserve"> schedule</w:t>
      </w:r>
      <w:r>
        <w:t xml:space="preserve">.  Erdmann </w:t>
      </w:r>
      <w:r w:rsidR="001210AD">
        <w:t>will</w:t>
      </w:r>
      <w:r>
        <w:t xml:space="preserve"> inquire about lifeguard certification classes, expenses associated, and seek interested parties for a pool manager and lifeguards.</w:t>
      </w:r>
    </w:p>
    <w:p w14:paraId="6625D03C" w14:textId="6B19B6DD" w:rsidR="009D5BCE" w:rsidRDefault="005C5640" w:rsidP="006069DF">
      <w:r>
        <w:t>Bulk water was discussed.  Rau moved with a second from Erdmann to set the bulk water price to $0.01 per gallon.  All in favor, motion carried.  Reis moved with a second from Rau to set</w:t>
      </w:r>
      <w:r w:rsidR="00B77525">
        <w:t xml:space="preserve"> a $100 fee for water services being turned on or off with less than a </w:t>
      </w:r>
      <w:proofErr w:type="gramStart"/>
      <w:r w:rsidR="00B77525">
        <w:t>24 hour</w:t>
      </w:r>
      <w:proofErr w:type="gramEnd"/>
      <w:r w:rsidR="00B77525">
        <w:t xml:space="preserve"> notice, except in emergencies.  All in favor, motion carried.  Delinquent </w:t>
      </w:r>
      <w:r w:rsidR="00456E6A">
        <w:t>water accounts</w:t>
      </w:r>
      <w:r w:rsidR="00B77525">
        <w:t xml:space="preserve"> were shared with the council.</w:t>
      </w:r>
    </w:p>
    <w:p w14:paraId="4F7A3601" w14:textId="293E5ECD" w:rsidR="00B77525" w:rsidRDefault="007B5AF3" w:rsidP="006069DF">
      <w:r>
        <w:t xml:space="preserve">After the city repaired a water leak, the property owner expressed liability concerns.  They were </w:t>
      </w:r>
      <w:r w:rsidR="00E01D54">
        <w:t>apprehensive</w:t>
      </w:r>
      <w:r w:rsidR="00B77525">
        <w:t xml:space="preserve"> of a </w:t>
      </w:r>
      <w:r w:rsidR="00456E6A">
        <w:t xml:space="preserve">personal </w:t>
      </w:r>
      <w:r w:rsidR="00B77525">
        <w:t>lawsuit if someone were to fall and injure themselves on the frozen unleveled dirt</w:t>
      </w:r>
      <w:r w:rsidR="00E01D54">
        <w:t>.  A barricade was erected to deter foot traffic in the area, until the ground thaws and settles.</w:t>
      </w:r>
    </w:p>
    <w:p w14:paraId="4890D698" w14:textId="244A7C12" w:rsidR="00E01D54" w:rsidRDefault="00E01D54" w:rsidP="006069DF">
      <w:r>
        <w:t>The spring cleanup dumpster was inquired about by Mike Olson, code enforcer.  The council tentatively set the dates for April 22-May 10.</w:t>
      </w:r>
    </w:p>
    <w:p w14:paraId="59FAD92C" w14:textId="43D2C5C4" w:rsidR="00E01D54" w:rsidRDefault="00E01D54" w:rsidP="006069DF">
      <w:r>
        <w:t>Committee Reports:</w:t>
      </w:r>
    </w:p>
    <w:p w14:paraId="34F6CE48" w14:textId="78AA93F6" w:rsidR="00E01D54" w:rsidRDefault="00E01D54" w:rsidP="006069DF">
      <w:r>
        <w:t xml:space="preserve">Park/Recreation/Pool – </w:t>
      </w:r>
      <w:r w:rsidR="008819DE">
        <w:t xml:space="preserve">The fence at the pool </w:t>
      </w:r>
      <w:r w:rsidR="00456E6A">
        <w:t>appears to be</w:t>
      </w:r>
      <w:r w:rsidR="008819DE">
        <w:t xml:space="preserve"> leaning.  Maintenance will follow up.</w:t>
      </w:r>
    </w:p>
    <w:p w14:paraId="030F106F" w14:textId="5FD228A5" w:rsidR="00E01D54" w:rsidRDefault="001210AD" w:rsidP="006069DF">
      <w:bookmarkStart w:id="1" w:name="_Hlk63238167"/>
      <w:r>
        <w:t>Building/Equipment.  Maintenance was instructed to use the purchased equipment.  Reis moved with a second from Yost to surplus two old, rusted, small propane tanks that have outdated valves and the fence posts with concrete bottoms.  All in favor, motion carried.  The above items are to be</w:t>
      </w:r>
      <w:r w:rsidR="00456E6A">
        <w:t xml:space="preserve"> properly</w:t>
      </w:r>
      <w:r>
        <w:t xml:space="preserve"> disposed of, along with the </w:t>
      </w:r>
      <w:proofErr w:type="spellStart"/>
      <w:r w:rsidR="000D4BD8">
        <w:t>surplused</w:t>
      </w:r>
      <w:proofErr w:type="spellEnd"/>
      <w:r w:rsidR="000D4BD8">
        <w:t xml:space="preserve"> </w:t>
      </w:r>
      <w:r>
        <w:t xml:space="preserve">11 cubic feet chest freezer.  </w:t>
      </w:r>
      <w:r w:rsidR="00CA10BB">
        <w:t xml:space="preserve">Remaining items were discussed </w:t>
      </w:r>
      <w:r w:rsidR="00456E6A">
        <w:t>to potentially</w:t>
      </w:r>
      <w:r w:rsidR="00CA10BB">
        <w:t xml:space="preserve"> be sold at the </w:t>
      </w:r>
      <w:r w:rsidR="00456E6A">
        <w:t xml:space="preserve">spring </w:t>
      </w:r>
      <w:r w:rsidR="00CA10BB">
        <w:t>auction.</w:t>
      </w:r>
    </w:p>
    <w:bookmarkEnd w:id="1"/>
    <w:p w14:paraId="1CDC8B02" w14:textId="620DE9C7" w:rsidR="00E01D54" w:rsidRDefault="00E01D54" w:rsidP="006069DF">
      <w:r>
        <w:lastRenderedPageBreak/>
        <w:t xml:space="preserve">Code Enforcement/Law Enforcement/Library – </w:t>
      </w:r>
      <w:r w:rsidR="008819DE">
        <w:t xml:space="preserve">Mike Olson provided a follow up report.  The council </w:t>
      </w:r>
      <w:r w:rsidR="001210AD">
        <w:t>requests</w:t>
      </w:r>
      <w:r w:rsidR="008819DE">
        <w:t xml:space="preserve"> him to proceed with current items, now that the IPMC ordinance has been adopted.  The 2020 joint law summary and library reports were reviewed.</w:t>
      </w:r>
      <w:r w:rsidR="00ED47B7">
        <w:t xml:space="preserve">  Discussion was held regarding truck traffic in town.  Waltman wi</w:t>
      </w:r>
      <w:r w:rsidR="007B5AF3">
        <w:t>ll</w:t>
      </w:r>
      <w:r w:rsidR="00ED47B7">
        <w:t xml:space="preserve"> discuss with the state about </w:t>
      </w:r>
      <w:proofErr w:type="gramStart"/>
      <w:r w:rsidR="00ED47B7">
        <w:t>24 hour</w:t>
      </w:r>
      <w:proofErr w:type="gramEnd"/>
      <w:r w:rsidR="00ED47B7">
        <w:t xml:space="preserve"> parking signs along Highway 10.</w:t>
      </w:r>
    </w:p>
    <w:p w14:paraId="2476FE6D" w14:textId="77777777" w:rsidR="00585EB8" w:rsidRDefault="00E01D54" w:rsidP="00585EB8">
      <w:bookmarkStart w:id="2" w:name="_Hlk63240987"/>
      <w:r w:rsidRPr="00836399">
        <w:t xml:space="preserve">Zoning – </w:t>
      </w:r>
      <w:r w:rsidR="005061EF" w:rsidRPr="00836399">
        <w:t>A zoning</w:t>
      </w:r>
      <w:r w:rsidR="005061EF">
        <w:t xml:space="preserve"> meeting was held February 1</w:t>
      </w:r>
      <w:r w:rsidR="005061EF" w:rsidRPr="005061EF">
        <w:rPr>
          <w:vertAlign w:val="superscript"/>
        </w:rPr>
        <w:t>st</w:t>
      </w:r>
      <w:r w:rsidR="005061EF">
        <w:t xml:space="preserve">.  </w:t>
      </w:r>
      <w:bookmarkEnd w:id="2"/>
      <w:r w:rsidR="00585EB8">
        <w:t xml:space="preserve">Concerns were expressed regarding the lack of sewer at the Pudwill Lake Estates.  The lots are not platted sufficiently for individual septic systems, which is an evident problem for potential buyers.  The city has explored adding sewer lines and found it to be cost prohibiting.  The city is aware of the benefits of new residents to our community, however in recent years the city undertook a sewer project and water project, both with long term debt/surcharges passed along to the residents.  The council felt additional fees/taxes for another project was unrealistic.  </w:t>
      </w:r>
    </w:p>
    <w:p w14:paraId="1886E28A" w14:textId="040B6DCC" w:rsidR="00E01D54" w:rsidRDefault="00E01D54" w:rsidP="006069DF">
      <w:r>
        <w:t>Public Comments:</w:t>
      </w:r>
      <w:r w:rsidR="008819DE">
        <w:t xml:space="preserve">  There was an inquiry to rent the tables/chairs from the municipal building.  The council agreed, and it will be treated equivalent to room rent.</w:t>
      </w:r>
    </w:p>
    <w:p w14:paraId="4B318DFE" w14:textId="34F26A0D" w:rsidR="00E01D54" w:rsidRDefault="00E01D54" w:rsidP="006069DF">
      <w:r>
        <w:t>Upcoming Meetings:</w:t>
      </w:r>
      <w:r w:rsidR="008819DE">
        <w:t xml:space="preserve">  Hoffman’s Water Distribution webinar will be February 23-25.  The next council meeting will be March 1</w:t>
      </w:r>
      <w:r w:rsidR="008819DE" w:rsidRPr="008819DE">
        <w:rPr>
          <w:vertAlign w:val="superscript"/>
        </w:rPr>
        <w:t>st</w:t>
      </w:r>
      <w:r w:rsidR="008819DE">
        <w:t xml:space="preserve"> at 7 pm.  Waltman will attend election webinars on March 4</w:t>
      </w:r>
      <w:r w:rsidR="008819DE" w:rsidRPr="008819DE">
        <w:rPr>
          <w:vertAlign w:val="superscript"/>
        </w:rPr>
        <w:t>th</w:t>
      </w:r>
      <w:r w:rsidR="008819DE">
        <w:t>, 16</w:t>
      </w:r>
      <w:r w:rsidR="008819DE" w:rsidRPr="008819DE">
        <w:rPr>
          <w:vertAlign w:val="superscript"/>
        </w:rPr>
        <w:t>th</w:t>
      </w:r>
      <w:r w:rsidR="008819DE">
        <w:t>, 18</w:t>
      </w:r>
      <w:r w:rsidR="008819DE" w:rsidRPr="008819DE">
        <w:rPr>
          <w:vertAlign w:val="superscript"/>
        </w:rPr>
        <w:t>th</w:t>
      </w:r>
      <w:r w:rsidR="008819DE">
        <w:t>, and 25</w:t>
      </w:r>
      <w:r w:rsidR="008819DE" w:rsidRPr="008819DE">
        <w:rPr>
          <w:vertAlign w:val="superscript"/>
        </w:rPr>
        <w:t>th</w:t>
      </w:r>
      <w:r w:rsidR="008819DE">
        <w:t>.  The finance office will be closed when webinars are being conducted.</w:t>
      </w:r>
    </w:p>
    <w:p w14:paraId="568461DD" w14:textId="1D697B9E" w:rsidR="00642B0E" w:rsidRDefault="00E01D54" w:rsidP="006069DF">
      <w:r w:rsidRPr="006A3EE3">
        <w:t>Correspondence:</w:t>
      </w:r>
      <w:r w:rsidR="00642B0E" w:rsidRPr="006A3EE3">
        <w:t xml:space="preserve">  DENR sent</w:t>
      </w:r>
      <w:r w:rsidR="00642B0E">
        <w:t xml:space="preserve"> a letter requesting additional information regarding the renewal of the Restricted Use Site.  DENR sent a letter regarding lagoon regulations.  DENR sent an informative letter stating new Revolving Loan Fund EPA regulations with accompanying amending documents.  DENR </w:t>
      </w:r>
      <w:r w:rsidR="006A3EE3">
        <w:t xml:space="preserve">sent another informative letter stating its intent to renew its general permit for concrete plants.  All the above items have been </w:t>
      </w:r>
      <w:r w:rsidR="003C7BC3">
        <w:t>completed</w:t>
      </w:r>
      <w:r w:rsidR="006A3EE3">
        <w:t xml:space="preserve">.  </w:t>
      </w:r>
      <w:r w:rsidR="00642B0E">
        <w:t>Two local utility companies, MDU and FEM Electric, offer financial support via grants as a way of giving back.  Information was shared with the council, but additional information can be found at the finance office or by contacting either company directly.</w:t>
      </w:r>
    </w:p>
    <w:p w14:paraId="33F8AEAB" w14:textId="30746D35" w:rsidR="00982D28" w:rsidRDefault="00982D28" w:rsidP="00982D28">
      <w:r>
        <w:t>At 9:30 pm, Reis moved with a second from Erdmann to adjourn.  All in favor, motion carried.</w:t>
      </w:r>
    </w:p>
    <w:p w14:paraId="6651A23F" w14:textId="77777777" w:rsidR="00982D28" w:rsidRDefault="00982D28" w:rsidP="00982D28"/>
    <w:p w14:paraId="64CA39B4" w14:textId="77777777" w:rsidR="00982D28" w:rsidRDefault="00982D28" w:rsidP="00982D28">
      <w:pPr>
        <w:rPr>
          <w:rFonts w:cstheme="minorHAnsi"/>
        </w:rPr>
      </w:pPr>
    </w:p>
    <w:p w14:paraId="3D14A108" w14:textId="77777777" w:rsidR="00982D28" w:rsidRDefault="00982D28" w:rsidP="00982D28">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5B72864C" w14:textId="77777777" w:rsidR="00982D28" w:rsidRDefault="00982D28" w:rsidP="00982D28">
      <w:pPr>
        <w:rPr>
          <w:rFonts w:cstheme="minorHAnsi"/>
        </w:rPr>
      </w:pPr>
    </w:p>
    <w:p w14:paraId="5396FC02" w14:textId="77777777" w:rsidR="00982D28" w:rsidRDefault="00982D28" w:rsidP="00982D28">
      <w:pPr>
        <w:rPr>
          <w:rFonts w:cstheme="minorHAnsi"/>
        </w:rPr>
      </w:pPr>
      <w:r>
        <w:rPr>
          <w:rFonts w:cstheme="minorHAnsi"/>
        </w:rPr>
        <w:t>The city is an Equal Opportunity Provider and Employer</w:t>
      </w:r>
    </w:p>
    <w:p w14:paraId="30594888" w14:textId="240A1657" w:rsidR="001978FA" w:rsidRDefault="00982D28" w:rsidP="006069DF">
      <w:pPr>
        <w:rPr>
          <w:rFonts w:cstheme="minorHAnsi"/>
        </w:rPr>
      </w:pPr>
      <w:r>
        <w:rPr>
          <w:rFonts w:cstheme="minorHAnsi"/>
        </w:rPr>
        <w:t>Published once at an approximate cost of $_____________.</w:t>
      </w:r>
    </w:p>
    <w:sectPr w:rsidR="0019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20781"/>
    <w:rsid w:val="00070B7C"/>
    <w:rsid w:val="000D1DE7"/>
    <w:rsid w:val="000D4BD8"/>
    <w:rsid w:val="001210AD"/>
    <w:rsid w:val="001978FA"/>
    <w:rsid w:val="00274BCD"/>
    <w:rsid w:val="00292601"/>
    <w:rsid w:val="00367C41"/>
    <w:rsid w:val="003C7BC3"/>
    <w:rsid w:val="00456E6A"/>
    <w:rsid w:val="005061EF"/>
    <w:rsid w:val="005565E0"/>
    <w:rsid w:val="00585EB8"/>
    <w:rsid w:val="0059692C"/>
    <w:rsid w:val="005C5640"/>
    <w:rsid w:val="006069DF"/>
    <w:rsid w:val="00624AA2"/>
    <w:rsid w:val="00642B0E"/>
    <w:rsid w:val="006A06DA"/>
    <w:rsid w:val="006A3EE3"/>
    <w:rsid w:val="00717C78"/>
    <w:rsid w:val="0074484D"/>
    <w:rsid w:val="007569A7"/>
    <w:rsid w:val="007B5AF3"/>
    <w:rsid w:val="007C5608"/>
    <w:rsid w:val="00805550"/>
    <w:rsid w:val="008217AE"/>
    <w:rsid w:val="00821DB8"/>
    <w:rsid w:val="0082431D"/>
    <w:rsid w:val="00836399"/>
    <w:rsid w:val="008819DE"/>
    <w:rsid w:val="00982D28"/>
    <w:rsid w:val="009C404E"/>
    <w:rsid w:val="009D5BCE"/>
    <w:rsid w:val="009E23DD"/>
    <w:rsid w:val="00A154C2"/>
    <w:rsid w:val="00B77525"/>
    <w:rsid w:val="00B82BCC"/>
    <w:rsid w:val="00B83168"/>
    <w:rsid w:val="00BA5DEB"/>
    <w:rsid w:val="00C64587"/>
    <w:rsid w:val="00C90B54"/>
    <w:rsid w:val="00CA10BB"/>
    <w:rsid w:val="00CE5154"/>
    <w:rsid w:val="00D12135"/>
    <w:rsid w:val="00D51E9D"/>
    <w:rsid w:val="00D63D13"/>
    <w:rsid w:val="00E01D54"/>
    <w:rsid w:val="00E15FDE"/>
    <w:rsid w:val="00E8345E"/>
    <w:rsid w:val="00ED47B7"/>
    <w:rsid w:val="00F337A0"/>
    <w:rsid w:val="00F7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2021-03-15T18:35:00Z</dcterms:created>
  <dcterms:modified xsi:type="dcterms:W3CDTF">2021-03-15T18:35:00Z</dcterms:modified>
</cp:coreProperties>
</file>