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FF88" w14:textId="4CE0F902" w:rsidR="00871662" w:rsidRPr="009C0A67" w:rsidRDefault="009C0A67" w:rsidP="009C0A67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C0A67">
        <w:rPr>
          <w:b/>
          <w:bCs/>
          <w:sz w:val="24"/>
          <w:szCs w:val="24"/>
        </w:rPr>
        <w:t>Leola City Council Meeting</w:t>
      </w:r>
    </w:p>
    <w:p w14:paraId="6DBD9B43" w14:textId="1D682C83" w:rsidR="009C0A67" w:rsidRDefault="009C0A67" w:rsidP="009C0A67">
      <w:pPr>
        <w:jc w:val="center"/>
        <w:rPr>
          <w:b/>
          <w:bCs/>
          <w:sz w:val="24"/>
          <w:szCs w:val="24"/>
        </w:rPr>
      </w:pPr>
      <w:r w:rsidRPr="009C0A67">
        <w:rPr>
          <w:b/>
          <w:bCs/>
          <w:sz w:val="24"/>
          <w:szCs w:val="24"/>
        </w:rPr>
        <w:t>February 03, 2020</w:t>
      </w:r>
    </w:p>
    <w:p w14:paraId="3C216B3E" w14:textId="62B7B577" w:rsidR="009C0A67" w:rsidRDefault="009C0A67" w:rsidP="009C0A67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9C0A67">
        <w:rPr>
          <w:sz w:val="24"/>
          <w:szCs w:val="24"/>
        </w:rPr>
        <w:t>he Leola City Council Meeting was called to order at 7:00 pm by Mayor Thomas Theisen.  Present were</w:t>
      </w:r>
      <w:r>
        <w:rPr>
          <w:sz w:val="24"/>
          <w:szCs w:val="24"/>
        </w:rPr>
        <w:t xml:space="preserve"> council members Michael Yost, Richard Reis, Tim Collins, Jackie Rau. Also present were city maintenance Jeff </w:t>
      </w:r>
      <w:proofErr w:type="spellStart"/>
      <w:r>
        <w:rPr>
          <w:sz w:val="24"/>
          <w:szCs w:val="24"/>
        </w:rPr>
        <w:t>Tschappat</w:t>
      </w:r>
      <w:proofErr w:type="spellEnd"/>
      <w:r>
        <w:rPr>
          <w:sz w:val="24"/>
          <w:szCs w:val="24"/>
        </w:rPr>
        <w:t xml:space="preserve"> and assistant finance officer Deb </w:t>
      </w:r>
      <w:proofErr w:type="spellStart"/>
      <w:r>
        <w:rPr>
          <w:sz w:val="24"/>
          <w:szCs w:val="24"/>
        </w:rPr>
        <w:t>Weiszhaar</w:t>
      </w:r>
      <w:proofErr w:type="spellEnd"/>
      <w:r>
        <w:rPr>
          <w:sz w:val="24"/>
          <w:szCs w:val="24"/>
        </w:rPr>
        <w:t xml:space="preserve">. </w:t>
      </w:r>
    </w:p>
    <w:p w14:paraId="408053C3" w14:textId="43FEC33F" w:rsidR="009C0A67" w:rsidRDefault="009C0A67" w:rsidP="009C0A67">
      <w:pPr>
        <w:rPr>
          <w:sz w:val="24"/>
          <w:szCs w:val="24"/>
        </w:rPr>
      </w:pPr>
      <w:r>
        <w:rPr>
          <w:sz w:val="24"/>
          <w:szCs w:val="24"/>
        </w:rPr>
        <w:t>Lindsey Bollinger joined the meeting at 7:05 pm.</w:t>
      </w:r>
    </w:p>
    <w:p w14:paraId="02F318E6" w14:textId="05541E88" w:rsidR="009C0A67" w:rsidRDefault="009C0A67" w:rsidP="009C0A67">
      <w:pPr>
        <w:rPr>
          <w:sz w:val="24"/>
          <w:szCs w:val="24"/>
        </w:rPr>
      </w:pPr>
      <w:r>
        <w:rPr>
          <w:sz w:val="24"/>
          <w:szCs w:val="24"/>
        </w:rPr>
        <w:t>After reviewing the January 06, 2020 minutes</w:t>
      </w:r>
      <w:r w:rsidR="00F51A88">
        <w:rPr>
          <w:sz w:val="24"/>
          <w:szCs w:val="24"/>
        </w:rPr>
        <w:t>,</w:t>
      </w:r>
      <w:r>
        <w:rPr>
          <w:sz w:val="24"/>
          <w:szCs w:val="24"/>
        </w:rPr>
        <w:t xml:space="preserve"> a correction to the election date was noted.  The election will be held on April 14, 2020. Rau moved to approve the January minutes and Collins seconded. The council review</w:t>
      </w:r>
      <w:r w:rsidR="00F51A88">
        <w:rPr>
          <w:sz w:val="24"/>
          <w:szCs w:val="24"/>
        </w:rPr>
        <w:t>ed</w:t>
      </w:r>
      <w:r>
        <w:rPr>
          <w:sz w:val="24"/>
          <w:szCs w:val="24"/>
        </w:rPr>
        <w:t xml:space="preserve"> the treasurer’s report and Reis moved to approve with a second by Bollinger. The bills were presented to the council.  Bollinger moved with second by</w:t>
      </w:r>
      <w:r w:rsidR="003240A4">
        <w:rPr>
          <w:sz w:val="24"/>
          <w:szCs w:val="24"/>
        </w:rPr>
        <w:t xml:space="preserve"> Yost to approve the bills with the deletion of one of the Menard’s bills.  </w:t>
      </w:r>
    </w:p>
    <w:tbl>
      <w:tblPr>
        <w:tblW w:w="10260" w:type="dxa"/>
        <w:tblLook w:val="04A0" w:firstRow="1" w:lastRow="0" w:firstColumn="1" w:lastColumn="0" w:noHBand="0" w:noVBand="1"/>
      </w:tblPr>
      <w:tblGrid>
        <w:gridCol w:w="3442"/>
        <w:gridCol w:w="4339"/>
        <w:gridCol w:w="1519"/>
        <w:gridCol w:w="960"/>
      </w:tblGrid>
      <w:tr w:rsidR="007654F2" w:rsidRPr="007654F2" w14:paraId="2908FEF4" w14:textId="77777777" w:rsidTr="007654F2">
        <w:trPr>
          <w:trHeight w:val="290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87507" w14:textId="77777777" w:rsidR="007654F2" w:rsidRPr="007654F2" w:rsidRDefault="007654F2" w:rsidP="007654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4F2">
              <w:rPr>
                <w:rFonts w:ascii="Calibri" w:eastAsia="Times New Roman" w:hAnsi="Calibri" w:cs="Calibri"/>
                <w:b/>
                <w:bCs/>
                <w:color w:val="000000"/>
              </w:rPr>
              <w:t>Bills to be Considered - February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6F1A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03BE10BB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AD8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54F2">
              <w:rPr>
                <w:rFonts w:ascii="Calibri" w:eastAsia="Times New Roman" w:hAnsi="Calibri" w:cs="Calibri"/>
                <w:color w:val="000000"/>
              </w:rPr>
              <w:t>Agtegra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1567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Fuel/Supplies/Repairs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5CAB6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283.14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E18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564F6231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47987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54F2">
              <w:rPr>
                <w:rFonts w:ascii="Calibri" w:eastAsia="Times New Roman" w:hAnsi="Calibri" w:cs="Calibri"/>
                <w:color w:val="000000"/>
              </w:rPr>
              <w:t>AmeriPride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EE3C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448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   86.66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87AA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46797029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6DF0C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Candice </w:t>
            </w:r>
            <w:proofErr w:type="spellStart"/>
            <w:r w:rsidRPr="007654F2">
              <w:rPr>
                <w:rFonts w:ascii="Calibri" w:eastAsia="Times New Roman" w:hAnsi="Calibri" w:cs="Calibri"/>
                <w:color w:val="000000"/>
              </w:rPr>
              <w:t>Kappes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A2C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Monthly Consult Fee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A65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1,000.00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87A5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7D7502E2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09C9A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Company Matches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9344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February Salary (SS, Med, Ins, SDRS)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70F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1,618.85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B434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500FFB6C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C89B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Council Payroll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333A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Food Boxes/Pam Walz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0F7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   18.60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0D96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5350420E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676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Deb </w:t>
            </w:r>
            <w:proofErr w:type="spellStart"/>
            <w:r w:rsidRPr="007654F2">
              <w:rPr>
                <w:rFonts w:ascii="Calibri" w:eastAsia="Times New Roman" w:hAnsi="Calibri" w:cs="Calibri"/>
                <w:color w:val="000000"/>
              </w:rPr>
              <w:t>Weiszhaar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E9BF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Mileage/Meals/Supplies Reimbursement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805CC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   59.31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352E8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0468593D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00A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Dependable Sanitation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C0FC3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Sanitation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5534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   58.00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698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7FD913B6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2BD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DSG/Dakota Supply Group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9C5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W/S repairs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631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601.40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3008D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55346F3D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1BF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Gene's Oil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928A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Heating Oil/Gas/Fuel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4957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1,899.59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7E90D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3DCCBD38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C56F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Hourly Pay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454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Street Fund - January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E3D2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311.55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E0D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186772DD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DA98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Hourly Pay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5DD79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Water/Sewer - January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464C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660.00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B953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40F0489A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37A4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Hourly Payroll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60A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Gov. Buildings - January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AFF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821.75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834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18155CBF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1CAD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Leola Library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05CB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Books/Supplies - January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E1AA1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143.05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832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6D1ECB8E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C77C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Library Payroll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8715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Librarian - January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22D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635.00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BA53D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4ADDE976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401D8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McPherson Co Auditor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8DAA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Q1 Joint Law Enforcement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9691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11,250.00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EA0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0DB0A39A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2D8F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McPherson Co Sheriff's Office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8AAF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Professional Services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3D35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102.00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3E7C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26464543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115A6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85ED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Cleaning Supplies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45C7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104.48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B291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463EB4AE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BD3FC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Menards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50AD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Supplies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68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104.48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0B8B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38907C37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413D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Mid-America Research Chemical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ACA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Supplies/Pool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823A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2,034.76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2BE05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57BD84CA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A1EE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Montana Dakota Utilities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F497F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369F9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3,356.49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5515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4D61CAD6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1699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Pam Walz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9D9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Books/Supplies - January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856B5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113.54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33CD6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0E9380E8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5F91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Pam Walz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1FFC3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Food boxes - mileage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BD9F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   33.60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582C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3F9F37E6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ED91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Post Office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B0BC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Postage (water)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0D1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   15.40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106D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3C77DDD2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4054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54F2">
              <w:rPr>
                <w:rFonts w:ascii="Calibri" w:eastAsia="Times New Roman" w:hAnsi="Calibri" w:cs="Calibri"/>
                <w:color w:val="000000"/>
              </w:rPr>
              <w:t>ReadiTech</w:t>
            </w:r>
            <w:proofErr w:type="spellEnd"/>
            <w:r w:rsidRPr="007654F2">
              <w:rPr>
                <w:rFonts w:ascii="Calibri" w:eastAsia="Times New Roman" w:hAnsi="Calibri" w:cs="Calibri"/>
                <w:color w:val="000000"/>
              </w:rPr>
              <w:t>/DRN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0C53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Tech support/Backups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80C7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246.90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30ED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37F4FB99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A684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Rod Hoffman Construction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FF0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W/S repairs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962A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2,495.00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AA23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4E37D435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F23A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D6626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Streets/Park Funds - February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499CB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2,161.37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CE05B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094A0CCA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C43A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D024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Water/Sewer Funds - February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E49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2,387.85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99AC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4786E276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68C9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lastRenderedPageBreak/>
              <w:t>SD Assoc of Towns &amp; Townships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5EB31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2020 Dues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A086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254.25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719D6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4375DAA2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99CB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SD One Call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BAD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Message fees Q4 2019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B4FF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   37.80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890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6DCC7563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14894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SD Public Health Lab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A136F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Water testing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84F9B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   30.00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D5B0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63AB491F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367F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Sewer Duck, Inc.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96C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Repairs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442D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855.00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58EC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72E81330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1FF9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Sondra Waltman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7B0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Mileage/Meals/Supplies Reimbursement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D69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267.13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2B8A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4E4886A1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1245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Valley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C865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Utilities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90AC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398.60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095A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417A83D0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AC86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Web Water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468F1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January Use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DAE4B5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4B0AC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7654F2" w:rsidRPr="007654F2" w14:paraId="6E84E077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876D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114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4F2">
              <w:rPr>
                <w:rFonts w:ascii="Calibri" w:eastAsia="Times New Roman" w:hAnsi="Calibri" w:cs="Calibri"/>
                <w:b/>
                <w:bCs/>
                <w:color w:val="000000"/>
              </w:rPr>
              <w:t>TOTAL: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3935D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34,445.55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08D7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778F4026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368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4F2">
              <w:rPr>
                <w:rFonts w:ascii="Calibri" w:eastAsia="Times New Roman" w:hAnsi="Calibri" w:cs="Calibri"/>
                <w:b/>
                <w:bCs/>
                <w:color w:val="000000"/>
              </w:rPr>
              <w:t>Project Pay Requests: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DD336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6833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6576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3BB5C787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DB4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Helms &amp; Associates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60F96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0B593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2,775.00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9834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2BE0AB9B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834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Premier Contracting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DBA3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0F9DF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27,550.00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EAAF1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6104EFCC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1ACB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654F2">
              <w:rPr>
                <w:rFonts w:ascii="Calibri" w:eastAsia="Times New Roman" w:hAnsi="Calibri" w:cs="Calibri"/>
                <w:color w:val="000000"/>
              </w:rPr>
              <w:t>Winwater</w:t>
            </w:r>
            <w:proofErr w:type="spellEnd"/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D482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parts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553E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     413.30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1971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654F2" w:rsidRPr="007654F2" w14:paraId="0E4147BA" w14:textId="77777777" w:rsidTr="007654F2">
        <w:trPr>
          <w:trHeight w:val="290"/>
        </w:trPr>
        <w:tc>
          <w:tcPr>
            <w:tcW w:w="3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04698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0F4C3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654F2">
              <w:rPr>
                <w:rFonts w:ascii="Calibri" w:eastAsia="Times New Roman" w:hAnsi="Calibri" w:cs="Calibri"/>
                <w:b/>
                <w:bCs/>
                <w:color w:val="000000"/>
              </w:rPr>
              <w:t>TOTAL: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A9184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 xml:space="preserve"> $    30,738.30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4308" w14:textId="77777777" w:rsidR="007654F2" w:rsidRPr="007654F2" w:rsidRDefault="007654F2" w:rsidP="007654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654F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59722DBB" w14:textId="77777777" w:rsidR="007654F2" w:rsidRDefault="007654F2" w:rsidP="009C0A67">
      <w:pPr>
        <w:rPr>
          <w:sz w:val="24"/>
          <w:szCs w:val="24"/>
        </w:rPr>
      </w:pPr>
    </w:p>
    <w:p w14:paraId="6270CA54" w14:textId="19CD7BCA" w:rsidR="00133EAE" w:rsidRDefault="00133EAE" w:rsidP="009C0A67">
      <w:pPr>
        <w:rPr>
          <w:sz w:val="24"/>
          <w:szCs w:val="24"/>
        </w:rPr>
      </w:pPr>
      <w:r>
        <w:rPr>
          <w:sz w:val="24"/>
          <w:szCs w:val="24"/>
        </w:rPr>
        <w:t xml:space="preserve">Dana Leibel requested a street light be installed by the north west door of the Fitness Center. The pole is </w:t>
      </w:r>
      <w:r w:rsidR="00F51A88">
        <w:rPr>
          <w:sz w:val="24"/>
          <w:szCs w:val="24"/>
        </w:rPr>
        <w:t xml:space="preserve">already </w:t>
      </w:r>
      <w:r>
        <w:rPr>
          <w:sz w:val="24"/>
          <w:szCs w:val="24"/>
        </w:rPr>
        <w:t xml:space="preserve">there </w:t>
      </w:r>
      <w:r w:rsidR="00F51A88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just a light fixture is needed.  </w:t>
      </w:r>
    </w:p>
    <w:p w14:paraId="30428298" w14:textId="18C0D1F0" w:rsidR="009C0A67" w:rsidRDefault="00133EAE" w:rsidP="009C0A67">
      <w:pPr>
        <w:rPr>
          <w:sz w:val="24"/>
          <w:szCs w:val="24"/>
        </w:rPr>
      </w:pPr>
      <w:r>
        <w:rPr>
          <w:sz w:val="24"/>
          <w:szCs w:val="24"/>
        </w:rPr>
        <w:t xml:space="preserve">Motion by Rau with second by Bollinger to add a light fixture to the pole by the </w:t>
      </w:r>
      <w:r w:rsidR="00F51A88">
        <w:rPr>
          <w:sz w:val="24"/>
          <w:szCs w:val="24"/>
        </w:rPr>
        <w:t>S</w:t>
      </w:r>
      <w:r>
        <w:rPr>
          <w:sz w:val="24"/>
          <w:szCs w:val="24"/>
        </w:rPr>
        <w:t xml:space="preserve">chool Fitness Center door.  Motion carried. </w:t>
      </w:r>
    </w:p>
    <w:p w14:paraId="5700E59A" w14:textId="234DCB1F" w:rsidR="00133EAE" w:rsidRDefault="00133EAE" w:rsidP="009C0A67">
      <w:pPr>
        <w:rPr>
          <w:sz w:val="24"/>
          <w:szCs w:val="24"/>
        </w:rPr>
      </w:pPr>
      <w:r>
        <w:rPr>
          <w:sz w:val="24"/>
          <w:szCs w:val="24"/>
        </w:rPr>
        <w:t>The current water project was discussed.  The meters left to be installed are in need of a plumber for installation, or</w:t>
      </w:r>
      <w:r w:rsidR="00F51A88">
        <w:rPr>
          <w:sz w:val="24"/>
          <w:szCs w:val="24"/>
        </w:rPr>
        <w:t>,</w:t>
      </w:r>
      <w:r>
        <w:rPr>
          <w:sz w:val="24"/>
          <w:szCs w:val="24"/>
        </w:rPr>
        <w:t xml:space="preserve"> the residents do not reside in </w:t>
      </w:r>
      <w:r w:rsidR="00F51A88">
        <w:rPr>
          <w:sz w:val="24"/>
          <w:szCs w:val="24"/>
        </w:rPr>
        <w:t xml:space="preserve">the City of </w:t>
      </w:r>
      <w:r>
        <w:rPr>
          <w:sz w:val="24"/>
          <w:szCs w:val="24"/>
        </w:rPr>
        <w:t>Leola.  May 1</w:t>
      </w:r>
      <w:r w:rsidRPr="00133E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2020 is the dead</w:t>
      </w:r>
      <w:r w:rsidR="00F51A88">
        <w:rPr>
          <w:sz w:val="24"/>
          <w:szCs w:val="24"/>
        </w:rPr>
        <w:t>l</w:t>
      </w:r>
      <w:r>
        <w:rPr>
          <w:sz w:val="24"/>
          <w:szCs w:val="24"/>
        </w:rPr>
        <w:t xml:space="preserve">ine to have all meters installed due to </w:t>
      </w:r>
      <w:r w:rsidR="00F51A88">
        <w:rPr>
          <w:sz w:val="24"/>
          <w:szCs w:val="24"/>
        </w:rPr>
        <w:t>g</w:t>
      </w:r>
      <w:r>
        <w:rPr>
          <w:sz w:val="24"/>
          <w:szCs w:val="24"/>
        </w:rPr>
        <w:t xml:space="preserve">rant </w:t>
      </w:r>
      <w:r w:rsidR="00F51A88">
        <w:rPr>
          <w:sz w:val="24"/>
          <w:szCs w:val="24"/>
        </w:rPr>
        <w:t xml:space="preserve">funding </w:t>
      </w:r>
      <w:r>
        <w:rPr>
          <w:sz w:val="24"/>
          <w:szCs w:val="24"/>
        </w:rPr>
        <w:t>restrictions. Meters are currently</w:t>
      </w:r>
      <w:r w:rsidR="00F51A88">
        <w:rPr>
          <w:sz w:val="24"/>
          <w:szCs w:val="24"/>
        </w:rPr>
        <w:t xml:space="preserve"> being installed by city staff and the labor costs associated with these installations are being reimbursed through grant funding</w:t>
      </w:r>
      <w:r>
        <w:rPr>
          <w:sz w:val="24"/>
          <w:szCs w:val="24"/>
        </w:rPr>
        <w:t xml:space="preserve">. </w:t>
      </w:r>
    </w:p>
    <w:p w14:paraId="1E2323A6" w14:textId="110C5165" w:rsidR="00133EAE" w:rsidRDefault="00133EAE" w:rsidP="009C0A67">
      <w:pPr>
        <w:rPr>
          <w:sz w:val="24"/>
          <w:szCs w:val="24"/>
        </w:rPr>
      </w:pPr>
      <w:r>
        <w:rPr>
          <w:sz w:val="24"/>
          <w:szCs w:val="24"/>
        </w:rPr>
        <w:t>Motion by Collins with second by Bollinger to have a $250.00 fee</w:t>
      </w:r>
      <w:r w:rsidR="00F51A88">
        <w:rPr>
          <w:sz w:val="24"/>
          <w:szCs w:val="24"/>
        </w:rPr>
        <w:t xml:space="preserve"> assessed upon installation of each new meter </w:t>
      </w:r>
      <w:r>
        <w:rPr>
          <w:sz w:val="24"/>
          <w:szCs w:val="24"/>
        </w:rPr>
        <w:t>after the May 1</w:t>
      </w:r>
      <w:r w:rsidRPr="00133EAE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deadline</w:t>
      </w:r>
      <w:r w:rsidR="00F51A88">
        <w:rPr>
          <w:sz w:val="24"/>
          <w:szCs w:val="24"/>
        </w:rPr>
        <w:t>, which will help offset the loss of grant funding reimbursement</w:t>
      </w:r>
      <w:r>
        <w:rPr>
          <w:sz w:val="24"/>
          <w:szCs w:val="24"/>
        </w:rPr>
        <w:t>.  Motion carried.</w:t>
      </w:r>
    </w:p>
    <w:p w14:paraId="09B7EC66" w14:textId="08B6D0DE" w:rsidR="00E62F15" w:rsidRDefault="00E62F15" w:rsidP="009C0A67">
      <w:pPr>
        <w:rPr>
          <w:sz w:val="24"/>
          <w:szCs w:val="24"/>
        </w:rPr>
      </w:pPr>
      <w:r>
        <w:rPr>
          <w:sz w:val="24"/>
          <w:szCs w:val="24"/>
        </w:rPr>
        <w:t xml:space="preserve">McPherson County Deputy Sheriff Allie </w:t>
      </w:r>
      <w:proofErr w:type="spellStart"/>
      <w:r>
        <w:rPr>
          <w:sz w:val="24"/>
          <w:szCs w:val="24"/>
        </w:rPr>
        <w:t>Hilgemann</w:t>
      </w:r>
      <w:proofErr w:type="spellEnd"/>
      <w:r>
        <w:rPr>
          <w:sz w:val="24"/>
          <w:szCs w:val="24"/>
        </w:rPr>
        <w:t xml:space="preserve"> joined the meeting at 7:25 pm. She presented the council with the monthly county law report.  She left the meeting at 7:30 pm.</w:t>
      </w:r>
    </w:p>
    <w:p w14:paraId="68331559" w14:textId="77777777" w:rsidR="00F51A88" w:rsidRDefault="00E62F15" w:rsidP="009C0A67">
      <w:pPr>
        <w:rPr>
          <w:sz w:val="24"/>
          <w:szCs w:val="24"/>
        </w:rPr>
      </w:pPr>
      <w:r w:rsidRPr="00F905E7">
        <w:rPr>
          <w:b/>
          <w:bCs/>
          <w:sz w:val="24"/>
          <w:szCs w:val="24"/>
        </w:rPr>
        <w:t>Committee reports</w:t>
      </w:r>
      <w:r>
        <w:rPr>
          <w:sz w:val="24"/>
          <w:szCs w:val="24"/>
        </w:rPr>
        <w:t xml:space="preserve"> were reviewed.</w:t>
      </w:r>
    </w:p>
    <w:p w14:paraId="68778054" w14:textId="43449127" w:rsidR="00E62F15" w:rsidRDefault="00E62F15" w:rsidP="009C0A67">
      <w:pPr>
        <w:rPr>
          <w:sz w:val="24"/>
          <w:szCs w:val="24"/>
        </w:rPr>
      </w:pPr>
      <w:r>
        <w:rPr>
          <w:sz w:val="24"/>
          <w:szCs w:val="24"/>
        </w:rPr>
        <w:t>Streets, Alleys, and Restricted Use Site</w:t>
      </w:r>
      <w:r w:rsidR="00F51A88">
        <w:rPr>
          <w:sz w:val="24"/>
          <w:szCs w:val="24"/>
        </w:rPr>
        <w:t xml:space="preserve">: </w:t>
      </w:r>
      <w:r>
        <w:rPr>
          <w:sz w:val="24"/>
          <w:szCs w:val="24"/>
        </w:rPr>
        <w:t>Street light bulbs are being replace</w:t>
      </w:r>
      <w:r w:rsidR="00F51A88">
        <w:rPr>
          <w:sz w:val="24"/>
          <w:szCs w:val="24"/>
        </w:rPr>
        <w:t>d</w:t>
      </w:r>
      <w:r>
        <w:rPr>
          <w:sz w:val="24"/>
          <w:szCs w:val="24"/>
        </w:rPr>
        <w:t xml:space="preserve"> by M</w:t>
      </w:r>
      <w:r w:rsidR="00F51A88">
        <w:rPr>
          <w:sz w:val="24"/>
          <w:szCs w:val="24"/>
        </w:rPr>
        <w:t xml:space="preserve">ontana Dakota Utilities </w:t>
      </w:r>
      <w:r>
        <w:rPr>
          <w:sz w:val="24"/>
          <w:szCs w:val="24"/>
        </w:rPr>
        <w:t xml:space="preserve">Company. Fire hydrants were discussed. All fire hydrants should have the snow removed </w:t>
      </w:r>
      <w:r w:rsidR="00F51A88">
        <w:rPr>
          <w:sz w:val="24"/>
          <w:szCs w:val="24"/>
        </w:rPr>
        <w:t xml:space="preserve">from </w:t>
      </w:r>
      <w:r>
        <w:rPr>
          <w:sz w:val="24"/>
          <w:szCs w:val="24"/>
        </w:rPr>
        <w:t xml:space="preserve">around them. </w:t>
      </w:r>
    </w:p>
    <w:p w14:paraId="250F312F" w14:textId="68B9291D" w:rsidR="00E62F15" w:rsidRDefault="00E62F15" w:rsidP="009C0A67">
      <w:pPr>
        <w:rPr>
          <w:sz w:val="24"/>
          <w:szCs w:val="24"/>
        </w:rPr>
      </w:pPr>
      <w:r>
        <w:rPr>
          <w:sz w:val="24"/>
          <w:szCs w:val="24"/>
        </w:rPr>
        <w:t>Water &amp; Sewer -The EMS Generator for the Pump House was discussed. Motion by Bollinger with second by Reis to present a pay request for the Electrical Equipment.  Motion carried.</w:t>
      </w:r>
    </w:p>
    <w:p w14:paraId="58E95D2C" w14:textId="1E991386" w:rsidR="00E62F15" w:rsidRDefault="00E62F15" w:rsidP="009C0A67">
      <w:pPr>
        <w:rPr>
          <w:sz w:val="24"/>
          <w:szCs w:val="24"/>
        </w:rPr>
      </w:pPr>
      <w:r>
        <w:rPr>
          <w:sz w:val="24"/>
          <w:szCs w:val="24"/>
        </w:rPr>
        <w:t>Park, Recreation, &amp; Pool – Nothing new on the Trails Grant</w:t>
      </w:r>
      <w:r w:rsidR="00623B91">
        <w:rPr>
          <w:sz w:val="24"/>
          <w:szCs w:val="24"/>
        </w:rPr>
        <w:t xml:space="preserve">, Pool Liner Quote will be done soon, Holly Mueller resigned as Pool Manager, April 18-19, 2020 are the dates of </w:t>
      </w:r>
      <w:r w:rsidR="00F51A88">
        <w:rPr>
          <w:sz w:val="24"/>
          <w:szCs w:val="24"/>
        </w:rPr>
        <w:t xml:space="preserve">upcoming </w:t>
      </w:r>
      <w:r w:rsidR="00623B91">
        <w:rPr>
          <w:sz w:val="24"/>
          <w:szCs w:val="24"/>
        </w:rPr>
        <w:t>Life Guard training.  Advertising will begin for a Pool Manager and Lifeguards.</w:t>
      </w:r>
    </w:p>
    <w:p w14:paraId="694A979D" w14:textId="22655D21" w:rsidR="00623B91" w:rsidRDefault="00623B91" w:rsidP="009C0A6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Building &amp; Equipment – Three quotes for tires for the Telehandler were presented.  </w:t>
      </w:r>
      <w:proofErr w:type="spellStart"/>
      <w:r>
        <w:rPr>
          <w:sz w:val="24"/>
          <w:szCs w:val="24"/>
        </w:rPr>
        <w:t>Agtegra</w:t>
      </w:r>
      <w:proofErr w:type="spellEnd"/>
      <w:r w:rsidR="00F51A88">
        <w:rPr>
          <w:sz w:val="24"/>
          <w:szCs w:val="24"/>
        </w:rPr>
        <w:t xml:space="preserve"> - </w:t>
      </w:r>
      <w:r>
        <w:rPr>
          <w:sz w:val="24"/>
          <w:szCs w:val="24"/>
        </w:rPr>
        <w:t>$2228.00; Firestone</w:t>
      </w:r>
      <w:r w:rsidR="00F51A8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$3106.00; and Good Year</w:t>
      </w:r>
      <w:r w:rsidR="00F51A8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$2545.00</w:t>
      </w:r>
      <w:r w:rsidR="00F51A88">
        <w:rPr>
          <w:sz w:val="24"/>
          <w:szCs w:val="24"/>
        </w:rPr>
        <w:t xml:space="preserve"> dollars, respectively</w:t>
      </w:r>
      <w:r>
        <w:rPr>
          <w:sz w:val="24"/>
          <w:szCs w:val="24"/>
        </w:rPr>
        <w:t>. Motion by Collins with a second by Bollinger to purchase tires for less than $2500.00</w:t>
      </w:r>
      <w:r w:rsidR="00F51A88">
        <w:rPr>
          <w:sz w:val="24"/>
          <w:szCs w:val="24"/>
        </w:rPr>
        <w:t xml:space="preserve"> dollars, </w:t>
      </w:r>
      <w:r>
        <w:rPr>
          <w:sz w:val="24"/>
          <w:szCs w:val="24"/>
        </w:rPr>
        <w:t>including mounting. Motion carried.  Library door was discussed</w:t>
      </w:r>
      <w:r w:rsidR="00F905E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905E7">
        <w:rPr>
          <w:sz w:val="24"/>
          <w:szCs w:val="24"/>
        </w:rPr>
        <w:t>T</w:t>
      </w:r>
      <w:r>
        <w:rPr>
          <w:sz w:val="24"/>
          <w:szCs w:val="24"/>
        </w:rPr>
        <w:t>his issue has been resolved.</w:t>
      </w:r>
    </w:p>
    <w:p w14:paraId="15AAF661" w14:textId="32073CBF" w:rsidR="00623B91" w:rsidRDefault="00623B91" w:rsidP="009C0A67">
      <w:pPr>
        <w:rPr>
          <w:sz w:val="24"/>
          <w:szCs w:val="24"/>
        </w:rPr>
      </w:pPr>
      <w:r>
        <w:rPr>
          <w:sz w:val="24"/>
          <w:szCs w:val="24"/>
        </w:rPr>
        <w:t>Code Enforcement, Law Enforcement &amp; Library – Discussion was held on vehicle removal and snow removal.</w:t>
      </w:r>
    </w:p>
    <w:p w14:paraId="5AB236FD" w14:textId="59F5986F" w:rsidR="00623B91" w:rsidRDefault="00623B91" w:rsidP="009C0A67">
      <w:pPr>
        <w:rPr>
          <w:sz w:val="24"/>
          <w:szCs w:val="24"/>
        </w:rPr>
      </w:pPr>
      <w:r>
        <w:rPr>
          <w:sz w:val="24"/>
          <w:szCs w:val="24"/>
        </w:rPr>
        <w:t xml:space="preserve">Zoning – A Zoning meeting was held prior to the Council meeting.  New permits issued were Lloyd </w:t>
      </w:r>
      <w:proofErr w:type="spellStart"/>
      <w:r>
        <w:rPr>
          <w:sz w:val="24"/>
          <w:szCs w:val="24"/>
        </w:rPr>
        <w:t>Breitag</w:t>
      </w:r>
      <w:proofErr w:type="spellEnd"/>
      <w:r>
        <w:rPr>
          <w:sz w:val="24"/>
          <w:szCs w:val="24"/>
        </w:rPr>
        <w:t xml:space="preserve">, Dean </w:t>
      </w:r>
      <w:proofErr w:type="spellStart"/>
      <w:r>
        <w:rPr>
          <w:sz w:val="24"/>
          <w:szCs w:val="24"/>
        </w:rPr>
        <w:t>Schock</w:t>
      </w:r>
      <w:proofErr w:type="spellEnd"/>
      <w:r>
        <w:rPr>
          <w:sz w:val="24"/>
          <w:szCs w:val="24"/>
        </w:rPr>
        <w:t>, and Casey Higgins.</w:t>
      </w:r>
    </w:p>
    <w:p w14:paraId="3DE5B298" w14:textId="482DB0B6" w:rsidR="00623B91" w:rsidRDefault="00623B91" w:rsidP="009C0A67">
      <w:pPr>
        <w:rPr>
          <w:sz w:val="24"/>
          <w:szCs w:val="24"/>
        </w:rPr>
      </w:pPr>
      <w:r>
        <w:rPr>
          <w:sz w:val="24"/>
          <w:szCs w:val="24"/>
        </w:rPr>
        <w:t xml:space="preserve">Steering Committee/LEAD – Job posting was on the </w:t>
      </w:r>
      <w:r w:rsidR="00A5393A">
        <w:rPr>
          <w:sz w:val="24"/>
          <w:szCs w:val="24"/>
        </w:rPr>
        <w:t xml:space="preserve">City of </w:t>
      </w:r>
      <w:r>
        <w:rPr>
          <w:sz w:val="24"/>
          <w:szCs w:val="24"/>
        </w:rPr>
        <w:t xml:space="preserve">Leola Facebook page. Four applications were presented.  After review two candidates were chosen to be interviewed. Mayor Theisen will present these at the School Board </w:t>
      </w:r>
      <w:r w:rsidR="00F905E7">
        <w:rPr>
          <w:sz w:val="24"/>
          <w:szCs w:val="24"/>
        </w:rPr>
        <w:t>M</w:t>
      </w:r>
      <w:r>
        <w:rPr>
          <w:sz w:val="24"/>
          <w:szCs w:val="24"/>
        </w:rPr>
        <w:t>eeting on February 10, 2020.</w:t>
      </w:r>
      <w:r w:rsidR="00F905E7">
        <w:rPr>
          <w:sz w:val="24"/>
          <w:szCs w:val="24"/>
        </w:rPr>
        <w:t xml:space="preserve"> </w:t>
      </w:r>
    </w:p>
    <w:p w14:paraId="72E071D4" w14:textId="7C9EDB42" w:rsidR="00F905E7" w:rsidRPr="00F905E7" w:rsidRDefault="00F905E7" w:rsidP="009C0A67">
      <w:pPr>
        <w:rPr>
          <w:b/>
          <w:bCs/>
          <w:sz w:val="24"/>
          <w:szCs w:val="24"/>
        </w:rPr>
      </w:pPr>
      <w:r w:rsidRPr="00F905E7">
        <w:rPr>
          <w:b/>
          <w:bCs/>
          <w:sz w:val="24"/>
          <w:szCs w:val="24"/>
        </w:rPr>
        <w:t xml:space="preserve">Old Business </w:t>
      </w:r>
    </w:p>
    <w:p w14:paraId="754E71C1" w14:textId="106A0EED" w:rsidR="00F905E7" w:rsidRDefault="00F905E7" w:rsidP="009C0A67">
      <w:pPr>
        <w:rPr>
          <w:sz w:val="24"/>
          <w:szCs w:val="24"/>
        </w:rPr>
      </w:pPr>
      <w:r>
        <w:rPr>
          <w:sz w:val="24"/>
          <w:szCs w:val="24"/>
        </w:rPr>
        <w:t xml:space="preserve">Dog Tags were discussed.  There </w:t>
      </w:r>
      <w:r w:rsidR="00A5393A">
        <w:rPr>
          <w:sz w:val="24"/>
          <w:szCs w:val="24"/>
        </w:rPr>
        <w:t xml:space="preserve">are </w:t>
      </w:r>
      <w:r>
        <w:rPr>
          <w:sz w:val="24"/>
          <w:szCs w:val="24"/>
        </w:rPr>
        <w:t>approximately fifteen tags to be issued at this time.  The late fee also increased on February 1 to $200.</w:t>
      </w:r>
    </w:p>
    <w:p w14:paraId="77B8CDAB" w14:textId="69E8E323" w:rsidR="00F905E7" w:rsidRDefault="00F905E7" w:rsidP="009C0A67">
      <w:pPr>
        <w:rPr>
          <w:sz w:val="24"/>
          <w:szCs w:val="24"/>
        </w:rPr>
      </w:pPr>
      <w:r>
        <w:rPr>
          <w:sz w:val="24"/>
          <w:szCs w:val="24"/>
        </w:rPr>
        <w:t>Generator – Maxwell Electric in Britton will be contacted.</w:t>
      </w:r>
    </w:p>
    <w:p w14:paraId="5B3ABD3F" w14:textId="5CFD4A3C" w:rsidR="00F905E7" w:rsidRDefault="00F905E7" w:rsidP="009C0A67">
      <w:pPr>
        <w:rPr>
          <w:sz w:val="24"/>
          <w:szCs w:val="24"/>
        </w:rPr>
      </w:pPr>
      <w:r>
        <w:rPr>
          <w:sz w:val="24"/>
          <w:szCs w:val="24"/>
        </w:rPr>
        <w:t xml:space="preserve">Personnel Updates (handbook) – Mayor Theisen and </w:t>
      </w:r>
      <w:r w:rsidR="00A5393A">
        <w:rPr>
          <w:sz w:val="24"/>
          <w:szCs w:val="24"/>
        </w:rPr>
        <w:t xml:space="preserve">Councilman </w:t>
      </w:r>
      <w:r>
        <w:rPr>
          <w:sz w:val="24"/>
          <w:szCs w:val="24"/>
        </w:rPr>
        <w:t>Rau are working on</w:t>
      </w:r>
      <w:r w:rsidR="00A5393A">
        <w:rPr>
          <w:sz w:val="24"/>
          <w:szCs w:val="24"/>
        </w:rPr>
        <w:t xml:space="preserve"> </w:t>
      </w:r>
      <w:r>
        <w:rPr>
          <w:sz w:val="24"/>
          <w:szCs w:val="24"/>
        </w:rPr>
        <w:t>Handbook</w:t>
      </w:r>
      <w:r w:rsidR="00A5393A">
        <w:rPr>
          <w:sz w:val="24"/>
          <w:szCs w:val="24"/>
        </w:rPr>
        <w:t xml:space="preserve"> updates and adjustments</w:t>
      </w:r>
      <w:r>
        <w:rPr>
          <w:sz w:val="24"/>
          <w:szCs w:val="24"/>
        </w:rPr>
        <w:t>.</w:t>
      </w:r>
    </w:p>
    <w:p w14:paraId="163A3434" w14:textId="77777777" w:rsidR="00F905E7" w:rsidRDefault="00F905E7" w:rsidP="009C0A67">
      <w:pPr>
        <w:rPr>
          <w:sz w:val="24"/>
          <w:szCs w:val="24"/>
        </w:rPr>
      </w:pPr>
      <w:r>
        <w:rPr>
          <w:sz w:val="24"/>
          <w:szCs w:val="24"/>
        </w:rPr>
        <w:t>Budgeted Donations may be paid out upon request.</w:t>
      </w:r>
    </w:p>
    <w:p w14:paraId="22239B4B" w14:textId="77777777" w:rsidR="00F905E7" w:rsidRDefault="00F905E7" w:rsidP="009C0A6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Misc</w:t>
      </w:r>
      <w:proofErr w:type="spellEnd"/>
      <w:r>
        <w:rPr>
          <w:sz w:val="24"/>
          <w:szCs w:val="24"/>
        </w:rPr>
        <w:t xml:space="preserve"> Projects – Mayor Theisen presented information on the following:  Trail Grant, Water Project, Pool Grant, City Ordinances, and Advertising and Marketing the City of Leola.</w:t>
      </w:r>
    </w:p>
    <w:p w14:paraId="265E93C0" w14:textId="5A582F10" w:rsidR="00F905E7" w:rsidRDefault="00F905E7" w:rsidP="009C0A67">
      <w:pPr>
        <w:rPr>
          <w:sz w:val="24"/>
          <w:szCs w:val="24"/>
        </w:rPr>
      </w:pPr>
      <w:r>
        <w:rPr>
          <w:sz w:val="24"/>
          <w:szCs w:val="24"/>
        </w:rPr>
        <w:t xml:space="preserve">Public Comments - None. </w:t>
      </w:r>
    </w:p>
    <w:p w14:paraId="04125581" w14:textId="37688FE9" w:rsidR="00F905E7" w:rsidRDefault="00F905E7" w:rsidP="009C0A67">
      <w:pPr>
        <w:rPr>
          <w:b/>
          <w:bCs/>
          <w:sz w:val="24"/>
          <w:szCs w:val="24"/>
        </w:rPr>
      </w:pPr>
      <w:r w:rsidRPr="00F905E7">
        <w:rPr>
          <w:b/>
          <w:bCs/>
          <w:sz w:val="24"/>
          <w:szCs w:val="24"/>
        </w:rPr>
        <w:t>New Business</w:t>
      </w:r>
    </w:p>
    <w:p w14:paraId="4165AC2B" w14:textId="3976A356" w:rsidR="00F905E7" w:rsidRDefault="00F905E7" w:rsidP="009C0A67">
      <w:pPr>
        <w:rPr>
          <w:sz w:val="24"/>
          <w:szCs w:val="24"/>
        </w:rPr>
      </w:pPr>
      <w:r>
        <w:rPr>
          <w:sz w:val="24"/>
          <w:szCs w:val="24"/>
        </w:rPr>
        <w:t xml:space="preserve">First Responders Supper is February 16, 2020.  Alicia </w:t>
      </w:r>
      <w:proofErr w:type="spellStart"/>
      <w:r>
        <w:rPr>
          <w:sz w:val="24"/>
          <w:szCs w:val="24"/>
        </w:rPr>
        <w:t>Bauley</w:t>
      </w:r>
      <w:proofErr w:type="spellEnd"/>
      <w:r>
        <w:rPr>
          <w:sz w:val="24"/>
          <w:szCs w:val="24"/>
        </w:rPr>
        <w:t xml:space="preserve"> is in charge of the supper.</w:t>
      </w:r>
    </w:p>
    <w:p w14:paraId="1764E134" w14:textId="5F6D6E1A" w:rsidR="00F905E7" w:rsidRDefault="00F905E7" w:rsidP="009C0A67">
      <w:pPr>
        <w:rPr>
          <w:sz w:val="24"/>
          <w:szCs w:val="24"/>
        </w:rPr>
      </w:pPr>
      <w:r>
        <w:rPr>
          <w:sz w:val="24"/>
          <w:szCs w:val="24"/>
        </w:rPr>
        <w:t xml:space="preserve">Motion by Bollinger with second by Collins to appoint the 2020 Declarations.  McPherson County Herald – Official Newspaper, </w:t>
      </w:r>
      <w:proofErr w:type="spellStart"/>
      <w:r>
        <w:rPr>
          <w:sz w:val="24"/>
          <w:szCs w:val="24"/>
        </w:rPr>
        <w:t>CorTrust</w:t>
      </w:r>
      <w:proofErr w:type="spellEnd"/>
      <w:r>
        <w:rPr>
          <w:sz w:val="24"/>
          <w:szCs w:val="24"/>
        </w:rPr>
        <w:t xml:space="preserve"> Bank Official Depository, Vaughn Beck Law Office </w:t>
      </w:r>
      <w:r w:rsidR="005E6C55">
        <w:rPr>
          <w:sz w:val="24"/>
          <w:szCs w:val="24"/>
        </w:rPr>
        <w:t>O</w:t>
      </w:r>
      <w:r>
        <w:rPr>
          <w:sz w:val="24"/>
          <w:szCs w:val="24"/>
        </w:rPr>
        <w:t xml:space="preserve">fficial </w:t>
      </w:r>
      <w:r w:rsidR="005E6C55">
        <w:rPr>
          <w:sz w:val="24"/>
          <w:szCs w:val="24"/>
        </w:rPr>
        <w:t>A</w:t>
      </w:r>
      <w:r>
        <w:rPr>
          <w:sz w:val="24"/>
          <w:szCs w:val="24"/>
        </w:rPr>
        <w:t xml:space="preserve">ttorney.  Motion carried.  </w:t>
      </w:r>
    </w:p>
    <w:p w14:paraId="0425B9A2" w14:textId="6176F72F" w:rsidR="005E6C55" w:rsidRDefault="005E6C55" w:rsidP="009C0A67">
      <w:pPr>
        <w:rPr>
          <w:sz w:val="24"/>
          <w:szCs w:val="24"/>
        </w:rPr>
      </w:pPr>
      <w:r>
        <w:rPr>
          <w:sz w:val="24"/>
          <w:szCs w:val="24"/>
        </w:rPr>
        <w:t>Misc. Project Updates – Property Liens were discussed.</w:t>
      </w:r>
    </w:p>
    <w:p w14:paraId="2BF5B33F" w14:textId="1624A943" w:rsidR="00653A5A" w:rsidRDefault="00653A5A" w:rsidP="009C0A67">
      <w:pPr>
        <w:rPr>
          <w:sz w:val="24"/>
          <w:szCs w:val="24"/>
        </w:rPr>
      </w:pPr>
      <w:r>
        <w:rPr>
          <w:sz w:val="24"/>
          <w:szCs w:val="24"/>
        </w:rPr>
        <w:t>The next Council Meeting will be Monday, March 2, 2020 at 7:00 pm. The District 6 Meeting will be held in Groton on March 24, 2020.</w:t>
      </w:r>
    </w:p>
    <w:p w14:paraId="6DABC9A1" w14:textId="395D622D" w:rsidR="00653A5A" w:rsidRDefault="00653A5A" w:rsidP="009C0A67">
      <w:pPr>
        <w:rPr>
          <w:sz w:val="24"/>
          <w:szCs w:val="24"/>
        </w:rPr>
      </w:pPr>
      <w:r w:rsidRPr="00653A5A">
        <w:rPr>
          <w:b/>
          <w:bCs/>
          <w:sz w:val="24"/>
          <w:szCs w:val="24"/>
        </w:rPr>
        <w:t>Correspondence</w:t>
      </w:r>
      <w:r>
        <w:rPr>
          <w:sz w:val="24"/>
          <w:szCs w:val="24"/>
        </w:rPr>
        <w:t xml:space="preserve"> – NECOG Maps, MDU Co. - new lights, </w:t>
      </w:r>
      <w:r w:rsidR="00A5393A">
        <w:rPr>
          <w:sz w:val="24"/>
          <w:szCs w:val="24"/>
        </w:rPr>
        <w:t>s</w:t>
      </w:r>
      <w:r>
        <w:rPr>
          <w:sz w:val="24"/>
          <w:szCs w:val="24"/>
        </w:rPr>
        <w:t xml:space="preserve">igns, </w:t>
      </w:r>
      <w:r w:rsidR="00A5393A">
        <w:rPr>
          <w:sz w:val="24"/>
          <w:szCs w:val="24"/>
        </w:rPr>
        <w:t>c</w:t>
      </w:r>
      <w:r>
        <w:rPr>
          <w:sz w:val="24"/>
          <w:szCs w:val="24"/>
        </w:rPr>
        <w:t xml:space="preserve">ensus </w:t>
      </w:r>
      <w:r w:rsidR="00A5393A">
        <w:rPr>
          <w:sz w:val="24"/>
          <w:szCs w:val="24"/>
        </w:rPr>
        <w:t>i</w:t>
      </w:r>
      <w:r>
        <w:rPr>
          <w:sz w:val="24"/>
          <w:szCs w:val="24"/>
        </w:rPr>
        <w:t>nformation</w:t>
      </w:r>
      <w:r w:rsidR="007654F2">
        <w:rPr>
          <w:sz w:val="24"/>
          <w:szCs w:val="24"/>
        </w:rPr>
        <w:t xml:space="preserve"> – </w:t>
      </w:r>
      <w:r w:rsidR="00A5393A">
        <w:rPr>
          <w:sz w:val="24"/>
          <w:szCs w:val="24"/>
        </w:rPr>
        <w:t>c</w:t>
      </w:r>
      <w:r w:rsidR="007654F2">
        <w:rPr>
          <w:sz w:val="24"/>
          <w:szCs w:val="24"/>
        </w:rPr>
        <w:t xml:space="preserve">ell </w:t>
      </w:r>
      <w:r w:rsidR="00A5393A">
        <w:rPr>
          <w:sz w:val="24"/>
          <w:szCs w:val="24"/>
        </w:rPr>
        <w:t>p</w:t>
      </w:r>
      <w:r w:rsidR="007654F2">
        <w:rPr>
          <w:sz w:val="24"/>
          <w:szCs w:val="24"/>
        </w:rPr>
        <w:t>hones were also discussed.</w:t>
      </w:r>
    </w:p>
    <w:p w14:paraId="7E6018BA" w14:textId="384AD134" w:rsidR="00653A5A" w:rsidRDefault="00653A5A" w:rsidP="009C0A67">
      <w:pPr>
        <w:rPr>
          <w:sz w:val="24"/>
          <w:szCs w:val="24"/>
        </w:rPr>
      </w:pPr>
      <w:r>
        <w:rPr>
          <w:sz w:val="24"/>
          <w:szCs w:val="24"/>
        </w:rPr>
        <w:lastRenderedPageBreak/>
        <w:t>Motion by Reis with second by Collins to enter executive session for personnel discussion SDCL 1-25-2 (1 &amp; 4) at 9:25 pm.</w:t>
      </w:r>
      <w:r w:rsidR="007654F2">
        <w:rPr>
          <w:sz w:val="24"/>
          <w:szCs w:val="24"/>
        </w:rPr>
        <w:t xml:space="preserve"> Motion carried.</w:t>
      </w:r>
    </w:p>
    <w:p w14:paraId="2238BAB7" w14:textId="1E79A65D" w:rsidR="00653A5A" w:rsidRDefault="007654F2" w:rsidP="009C0A67">
      <w:pPr>
        <w:rPr>
          <w:sz w:val="24"/>
          <w:szCs w:val="24"/>
        </w:rPr>
      </w:pPr>
      <w:r>
        <w:rPr>
          <w:sz w:val="24"/>
          <w:szCs w:val="24"/>
        </w:rPr>
        <w:t>Mayor Theisen declared the council out of executive session at 10:12 pm with no action taken.</w:t>
      </w:r>
    </w:p>
    <w:p w14:paraId="3BF003D8" w14:textId="29487A94" w:rsidR="007654F2" w:rsidRDefault="007654F2" w:rsidP="009C0A67">
      <w:pPr>
        <w:rPr>
          <w:sz w:val="24"/>
          <w:szCs w:val="24"/>
        </w:rPr>
      </w:pPr>
      <w:r>
        <w:rPr>
          <w:sz w:val="24"/>
          <w:szCs w:val="24"/>
        </w:rPr>
        <w:t>Motion by Reis with second by Bollinger to adjourn the meeting.  Motion carried.</w:t>
      </w:r>
    </w:p>
    <w:p w14:paraId="5073AA86" w14:textId="77777777" w:rsidR="00F905E7" w:rsidRPr="00F905E7" w:rsidRDefault="00F905E7" w:rsidP="009C0A67">
      <w:pPr>
        <w:rPr>
          <w:sz w:val="24"/>
          <w:szCs w:val="24"/>
        </w:rPr>
      </w:pPr>
    </w:p>
    <w:p w14:paraId="2ED91DC7" w14:textId="032F817D" w:rsidR="00F905E7" w:rsidRDefault="007654F2" w:rsidP="009C0A67">
      <w:pPr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</w:t>
      </w:r>
    </w:p>
    <w:p w14:paraId="50874824" w14:textId="08E8F848" w:rsidR="007654F2" w:rsidRDefault="007654F2" w:rsidP="009C0A67">
      <w:pPr>
        <w:rPr>
          <w:sz w:val="24"/>
          <w:szCs w:val="24"/>
        </w:rPr>
      </w:pPr>
      <w:r>
        <w:rPr>
          <w:sz w:val="24"/>
          <w:szCs w:val="24"/>
        </w:rPr>
        <w:t>Thomas W. Theisen, Mayor of Leola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Deb </w:t>
      </w:r>
      <w:proofErr w:type="spellStart"/>
      <w:r>
        <w:rPr>
          <w:sz w:val="24"/>
          <w:szCs w:val="24"/>
        </w:rPr>
        <w:t>Weiszhaar</w:t>
      </w:r>
      <w:proofErr w:type="spellEnd"/>
      <w:r>
        <w:rPr>
          <w:sz w:val="24"/>
          <w:szCs w:val="24"/>
        </w:rPr>
        <w:t xml:space="preserve">   Asst. Finance Officer</w:t>
      </w:r>
    </w:p>
    <w:p w14:paraId="6C899867" w14:textId="75A894BC" w:rsidR="007654F2" w:rsidRDefault="007654F2" w:rsidP="009C0A67">
      <w:pPr>
        <w:rPr>
          <w:sz w:val="24"/>
          <w:szCs w:val="24"/>
        </w:rPr>
      </w:pPr>
    </w:p>
    <w:p w14:paraId="5F5EF119" w14:textId="509369FD" w:rsidR="007654F2" w:rsidRDefault="007654F2" w:rsidP="009C0A6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The </w:t>
      </w:r>
      <w:r w:rsidR="007B646E">
        <w:rPr>
          <w:sz w:val="24"/>
          <w:szCs w:val="24"/>
        </w:rPr>
        <w:t>C</w:t>
      </w:r>
      <w:r>
        <w:rPr>
          <w:sz w:val="24"/>
          <w:szCs w:val="24"/>
        </w:rPr>
        <w:t>ity of Leola is an equal opportunity provider &amp; employer.</w:t>
      </w:r>
    </w:p>
    <w:p w14:paraId="4255FD0E" w14:textId="77D9DC5F" w:rsidR="007B646E" w:rsidRDefault="007B646E" w:rsidP="009C0A67">
      <w:pPr>
        <w:rPr>
          <w:sz w:val="24"/>
          <w:szCs w:val="24"/>
        </w:rPr>
      </w:pPr>
    </w:p>
    <w:p w14:paraId="7BE823FD" w14:textId="70CB112C" w:rsidR="007B646E" w:rsidRPr="009C0A67" w:rsidRDefault="007B646E" w:rsidP="009C0A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Published once at the approximate cost of $_____.</w:t>
      </w:r>
    </w:p>
    <w:sectPr w:rsidR="007B646E" w:rsidRPr="009C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A67"/>
    <w:rsid w:val="00133EAE"/>
    <w:rsid w:val="003240A4"/>
    <w:rsid w:val="005E6C55"/>
    <w:rsid w:val="00623B91"/>
    <w:rsid w:val="00653A5A"/>
    <w:rsid w:val="007654F2"/>
    <w:rsid w:val="007B646E"/>
    <w:rsid w:val="00871662"/>
    <w:rsid w:val="008E44F6"/>
    <w:rsid w:val="009C0A67"/>
    <w:rsid w:val="00A5393A"/>
    <w:rsid w:val="00AE14B9"/>
    <w:rsid w:val="00D64287"/>
    <w:rsid w:val="00E62F15"/>
    <w:rsid w:val="00F51A88"/>
    <w:rsid w:val="00F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80BCA"/>
  <w15:chartTrackingRefBased/>
  <w15:docId w15:val="{686BEB1B-B2CA-4D07-99BB-9939D853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Leola</dc:creator>
  <cp:keywords/>
  <dc:description/>
  <cp:lastModifiedBy>Leola</cp:lastModifiedBy>
  <cp:revision>2</cp:revision>
  <dcterms:created xsi:type="dcterms:W3CDTF">2020-02-11T20:52:00Z</dcterms:created>
  <dcterms:modified xsi:type="dcterms:W3CDTF">2020-02-11T20:52:00Z</dcterms:modified>
</cp:coreProperties>
</file>